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50" w:type="dxa"/>
        <w:tblLayout w:type="fixed"/>
        <w:tblLook w:val="0000" w:firstRow="0" w:lastRow="0" w:firstColumn="0" w:lastColumn="0" w:noHBand="0" w:noVBand="0"/>
      </w:tblPr>
      <w:tblGrid>
        <w:gridCol w:w="6237"/>
        <w:gridCol w:w="7513"/>
      </w:tblGrid>
      <w:tr w:rsidR="00D62912" w:rsidRPr="005B5CA2" w14:paraId="013E6D2C" w14:textId="77777777" w:rsidTr="004D6E9B">
        <w:tc>
          <w:tcPr>
            <w:tcW w:w="6237" w:type="dxa"/>
          </w:tcPr>
          <w:p w14:paraId="3FFF6E6A" w14:textId="17DC30B5" w:rsidR="00D62912" w:rsidRPr="004D6E9B" w:rsidRDefault="000373EE" w:rsidP="007A4EED">
            <w:pPr>
              <w:tabs>
                <w:tab w:val="left" w:pos="4678"/>
              </w:tabs>
              <w:spacing w:after="0" w:line="240" w:lineRule="auto"/>
              <w:ind w:leftChars="0" w:left="0" w:firstLineChars="0" w:firstLine="0"/>
              <w:jc w:val="center"/>
              <w:rPr>
                <w:sz w:val="26"/>
                <w:szCs w:val="26"/>
              </w:rPr>
            </w:pPr>
            <w:r w:rsidRPr="004D6E9B">
              <w:rPr>
                <w:sz w:val="26"/>
                <w:szCs w:val="26"/>
              </w:rPr>
              <w:t>BỘ TƯ PHÁP</w:t>
            </w:r>
          </w:p>
          <w:p w14:paraId="512E7667" w14:textId="77777777" w:rsidR="007B0C9B" w:rsidRPr="004D6E9B" w:rsidRDefault="007B0C9B" w:rsidP="004D6E9B">
            <w:pPr>
              <w:tabs>
                <w:tab w:val="left" w:pos="4678"/>
              </w:tabs>
              <w:spacing w:after="0" w:line="240" w:lineRule="auto"/>
              <w:ind w:leftChars="0" w:left="0" w:firstLineChars="0" w:firstLine="0"/>
              <w:jc w:val="center"/>
              <w:rPr>
                <w:b/>
                <w:bCs/>
                <w:position w:val="0"/>
                <w:szCs w:val="28"/>
              </w:rPr>
            </w:pPr>
            <w:r w:rsidRPr="004D6E9B">
              <w:rPr>
                <w:b/>
                <w:bCs/>
                <w:position w:val="0"/>
                <w:szCs w:val="28"/>
              </w:rPr>
              <w:t xml:space="preserve">CỤC KIỂM TRA VĂN BẢN </w:t>
            </w:r>
          </w:p>
          <w:p w14:paraId="78F2548B" w14:textId="7E8128E7" w:rsidR="007B0C9B" w:rsidRPr="004D6E9B" w:rsidRDefault="007B0C9B" w:rsidP="007B0C9B">
            <w:pPr>
              <w:tabs>
                <w:tab w:val="left" w:pos="4678"/>
              </w:tabs>
              <w:spacing w:after="0" w:line="240" w:lineRule="auto"/>
              <w:ind w:leftChars="0" w:left="0" w:firstLineChars="0" w:firstLine="0"/>
              <w:jc w:val="center"/>
              <w:rPr>
                <w:b/>
                <w:bCs/>
                <w:position w:val="0"/>
                <w:szCs w:val="28"/>
              </w:rPr>
            </w:pPr>
            <w:r w:rsidRPr="004D6E9B">
              <w:rPr>
                <w:b/>
                <w:bCs/>
                <w:position w:val="0"/>
                <w:szCs w:val="28"/>
              </w:rPr>
              <w:t>VÀ QUẢN LÝ XỬ LÝ VI PHẠM HÀNH CHÍNH</w:t>
            </w:r>
          </w:p>
          <w:p w14:paraId="453BB8F1" w14:textId="5EFDBA12" w:rsidR="00D62912" w:rsidRPr="005B5CA2" w:rsidRDefault="006E2C5C" w:rsidP="007A4EED">
            <w:pPr>
              <w:tabs>
                <w:tab w:val="left" w:pos="4678"/>
              </w:tabs>
              <w:spacing w:after="0" w:line="240" w:lineRule="auto"/>
              <w:ind w:left="0" w:hanging="3"/>
              <w:jc w:val="center"/>
              <w:rPr>
                <w:szCs w:val="28"/>
              </w:rPr>
            </w:pPr>
            <w:r>
              <w:rPr>
                <w:noProof/>
                <w:szCs w:val="28"/>
              </w:rPr>
              <mc:AlternateContent>
                <mc:Choice Requires="wps">
                  <w:drawing>
                    <wp:anchor distT="0" distB="0" distL="114300" distR="114300" simplePos="0" relativeHeight="251663360" behindDoc="0" locked="0" layoutInCell="1" allowOverlap="1" wp14:anchorId="6D525EA7" wp14:editId="0CDFD62E">
                      <wp:simplePos x="0" y="0"/>
                      <wp:positionH relativeFrom="column">
                        <wp:posOffset>1137285</wp:posOffset>
                      </wp:positionH>
                      <wp:positionV relativeFrom="paragraph">
                        <wp:posOffset>20955</wp:posOffset>
                      </wp:positionV>
                      <wp:extent cx="1352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40621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5pt,1.65pt" to="19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s9mAEAAIgDAAAOAAAAZHJzL2Uyb0RvYy54bWysU8uu0zAQ3SPxD5b3NGlR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" strokecolor="black [3200]" strokeweight=".5pt">
                      <v:stroke joinstyle="miter"/>
                    </v:line>
                  </w:pict>
                </mc:Fallback>
              </mc:AlternateContent>
            </w:r>
            <w:r w:rsidR="00D62912" w:rsidRPr="005B5CA2">
              <w:rPr>
                <w:noProof/>
                <w:szCs w:val="28"/>
              </w:rPr>
              <mc:AlternateContent>
                <mc:Choice Requires="wps">
                  <w:drawing>
                    <wp:anchor distT="0" distB="0" distL="114300" distR="114300" simplePos="0" relativeHeight="251659264" behindDoc="0" locked="0" layoutInCell="1" hidden="0" allowOverlap="1" wp14:anchorId="7A68C29A" wp14:editId="1FFE8229">
                      <wp:simplePos x="0" y="0"/>
                      <wp:positionH relativeFrom="column">
                        <wp:posOffset>1193800</wp:posOffset>
                      </wp:positionH>
                      <wp:positionV relativeFrom="paragraph">
                        <wp:posOffset>38100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101525" y="3780000"/>
                                <a:ext cx="4889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C9A4743" id="_x0000_t32" coordsize="21600,21600" o:spt="32" o:oned="t" path="m,l21600,21600e" filled="f">
                      <v:path arrowok="t" fillok="f" o:connecttype="none"/>
                      <o:lock v:ext="edit" shapetype="t"/>
                    </v:shapetype>
                    <v:shape id="Straight Arrow Connector 2" o:spid="_x0000_s1026" type="#_x0000_t32" style="position:absolute;margin-left:94pt;margin-top:3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" filled="t">
                      <v:stroke joinstyle="miter"/>
                    </v:shape>
                  </w:pict>
                </mc:Fallback>
              </mc:AlternateContent>
            </w:r>
          </w:p>
        </w:tc>
        <w:tc>
          <w:tcPr>
            <w:tcW w:w="7513" w:type="dxa"/>
          </w:tcPr>
          <w:p w14:paraId="1F32C6A0" w14:textId="77777777" w:rsidR="00D62912" w:rsidRPr="004D6E9B" w:rsidRDefault="00D62912" w:rsidP="007A4EED">
            <w:pPr>
              <w:tabs>
                <w:tab w:val="left" w:pos="4678"/>
              </w:tabs>
              <w:spacing w:after="0" w:line="240" w:lineRule="auto"/>
              <w:ind w:left="0" w:hanging="3"/>
              <w:jc w:val="center"/>
              <w:rPr>
                <w:b/>
                <w:bCs/>
                <w:sz w:val="26"/>
                <w:szCs w:val="26"/>
              </w:rPr>
            </w:pPr>
            <w:r w:rsidRPr="004D6E9B">
              <w:rPr>
                <w:b/>
                <w:bCs/>
                <w:sz w:val="26"/>
                <w:szCs w:val="26"/>
              </w:rPr>
              <w:t>CỘNG HOÀ XÃ HỘI CHỦ NGHĨA VIỆT NAM</w:t>
            </w:r>
          </w:p>
          <w:p w14:paraId="79FAB021" w14:textId="77777777" w:rsidR="00D62912" w:rsidRPr="005B5CA2" w:rsidRDefault="00D62912" w:rsidP="007A4EED">
            <w:pPr>
              <w:tabs>
                <w:tab w:val="left" w:pos="4678"/>
              </w:tabs>
              <w:spacing w:after="0" w:line="240" w:lineRule="auto"/>
              <w:ind w:left="0" w:hanging="3"/>
              <w:jc w:val="center"/>
              <w:rPr>
                <w:szCs w:val="28"/>
              </w:rPr>
            </w:pPr>
            <w:r w:rsidRPr="005B5CA2">
              <w:rPr>
                <w:b/>
                <w:szCs w:val="28"/>
              </w:rPr>
              <w:t>Độc lập - Tự do - Hạnh phúc</w:t>
            </w:r>
          </w:p>
          <w:p w14:paraId="2143D12F" w14:textId="77777777" w:rsidR="00D62912" w:rsidRPr="005B5CA2" w:rsidRDefault="00D62912" w:rsidP="007A4EED">
            <w:pPr>
              <w:tabs>
                <w:tab w:val="left" w:pos="4678"/>
              </w:tabs>
              <w:spacing w:after="0" w:line="240" w:lineRule="auto"/>
              <w:ind w:left="0" w:hanging="3"/>
              <w:jc w:val="center"/>
              <w:rPr>
                <w:szCs w:val="28"/>
              </w:rPr>
            </w:pPr>
            <w:r>
              <w:rPr>
                <w:b/>
                <w:noProof/>
                <w:szCs w:val="28"/>
              </w:rPr>
              <mc:AlternateContent>
                <mc:Choice Requires="wps">
                  <w:drawing>
                    <wp:anchor distT="0" distB="0" distL="114300" distR="114300" simplePos="0" relativeHeight="251662336" behindDoc="0" locked="0" layoutInCell="1" allowOverlap="1" wp14:anchorId="01D42E3F" wp14:editId="3975B2D7">
                      <wp:simplePos x="0" y="0"/>
                      <wp:positionH relativeFrom="column">
                        <wp:posOffset>1252220</wp:posOffset>
                      </wp:positionH>
                      <wp:positionV relativeFrom="paragraph">
                        <wp:posOffset>14605</wp:posOffset>
                      </wp:positionV>
                      <wp:extent cx="2142490" cy="0"/>
                      <wp:effectExtent l="0" t="0" r="0" b="0"/>
                      <wp:wrapNone/>
                      <wp:docPr id="379450218" name="Đường nối Thẳng 4"/>
                      <wp:cNvGraphicFramePr/>
                      <a:graphic xmlns:a="http://schemas.openxmlformats.org/drawingml/2006/main">
                        <a:graphicData uri="http://schemas.microsoft.com/office/word/2010/wordprocessingShape">
                          <wps:wsp>
                            <wps:cNvCnPr/>
                            <wps:spPr>
                              <a:xfrm>
                                <a:off x="0" y="0"/>
                                <a:ext cx="2142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9A0A5A" id="Đường nối Thẳng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8.6pt,1.15pt" to="267.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9mgEAAIgDAAAOAAAAZHJzL2Uyb0RvYy54bWysU8tu2zAQvAfoPxC815KMo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" strokecolor="black [3200]" strokeweight=".5pt">
                      <v:stroke joinstyle="miter"/>
                    </v:line>
                  </w:pict>
                </mc:Fallback>
              </mc:AlternateContent>
            </w:r>
            <w:r w:rsidRPr="005B5CA2">
              <w:rPr>
                <w:noProof/>
                <w:szCs w:val="28"/>
              </w:rPr>
              <mc:AlternateContent>
                <mc:Choice Requires="wps">
                  <w:drawing>
                    <wp:anchor distT="0" distB="0" distL="114300" distR="114300" simplePos="0" relativeHeight="251660288" behindDoc="0" locked="0" layoutInCell="1" hidden="0" allowOverlap="1" wp14:anchorId="2519FBCB" wp14:editId="70DD71E3">
                      <wp:simplePos x="0" y="0"/>
                      <wp:positionH relativeFrom="column">
                        <wp:posOffset>1981200</wp:posOffset>
                      </wp:positionH>
                      <wp:positionV relativeFrom="paragraph">
                        <wp:posOffset>25400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3180" y="3780000"/>
                                <a:ext cx="19456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1917955" id="Straight Arrow Connector 1" o:spid="_x0000_s1026" type="#_x0000_t32" style="position:absolute;margin-left:156pt;margin-top:2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" filled="t">
                      <v:stroke joinstyle="miter"/>
                    </v:shape>
                  </w:pict>
                </mc:Fallback>
              </mc:AlternateContent>
            </w:r>
          </w:p>
          <w:p w14:paraId="41BCC0D4" w14:textId="48C52CBB" w:rsidR="00D62912" w:rsidRPr="00E86D9C" w:rsidRDefault="00D62912" w:rsidP="003856EF">
            <w:pPr>
              <w:tabs>
                <w:tab w:val="left" w:pos="4678"/>
              </w:tabs>
              <w:spacing w:after="0" w:line="240" w:lineRule="auto"/>
              <w:ind w:left="0" w:hanging="3"/>
              <w:jc w:val="center"/>
              <w:rPr>
                <w:i/>
                <w:iCs/>
                <w:szCs w:val="28"/>
              </w:rPr>
            </w:pPr>
            <w:r w:rsidRPr="00E86D9C">
              <w:rPr>
                <w:i/>
                <w:iCs/>
                <w:szCs w:val="28"/>
              </w:rPr>
              <w:t>Hà Nội, ngày</w:t>
            </w:r>
            <w:r>
              <w:rPr>
                <w:i/>
                <w:iCs/>
                <w:szCs w:val="28"/>
              </w:rPr>
              <w:t xml:space="preserve"> </w:t>
            </w:r>
            <w:r w:rsidR="000373EE">
              <w:rPr>
                <w:i/>
                <w:iCs/>
                <w:szCs w:val="28"/>
              </w:rPr>
              <w:t xml:space="preserve">   </w:t>
            </w:r>
            <w:r w:rsidR="00DC6566" w:rsidRPr="00E86D9C">
              <w:rPr>
                <w:i/>
                <w:iCs/>
                <w:szCs w:val="28"/>
              </w:rPr>
              <w:t xml:space="preserve"> </w:t>
            </w:r>
            <w:r w:rsidRPr="00E86D9C">
              <w:rPr>
                <w:i/>
                <w:iCs/>
                <w:szCs w:val="28"/>
              </w:rPr>
              <w:t>tháng</w:t>
            </w:r>
            <w:r>
              <w:rPr>
                <w:i/>
                <w:iCs/>
                <w:szCs w:val="28"/>
              </w:rPr>
              <w:t xml:space="preserve"> </w:t>
            </w:r>
            <w:r w:rsidR="003856EF">
              <w:rPr>
                <w:i/>
                <w:iCs/>
                <w:szCs w:val="28"/>
              </w:rPr>
              <w:t xml:space="preserve">  </w:t>
            </w:r>
            <w:r w:rsidR="000373EE" w:rsidRPr="00E86D9C">
              <w:rPr>
                <w:i/>
                <w:iCs/>
                <w:szCs w:val="28"/>
              </w:rPr>
              <w:t xml:space="preserve"> </w:t>
            </w:r>
            <w:r w:rsidRPr="00E86D9C">
              <w:rPr>
                <w:i/>
                <w:iCs/>
                <w:szCs w:val="28"/>
              </w:rPr>
              <w:t>năm 2025</w:t>
            </w:r>
          </w:p>
        </w:tc>
      </w:tr>
    </w:tbl>
    <w:p w14:paraId="52EED087" w14:textId="4A986250" w:rsidR="00D62912" w:rsidRPr="00B44015" w:rsidRDefault="00D62912" w:rsidP="002D2D95">
      <w:pPr>
        <w:tabs>
          <w:tab w:val="left" w:pos="4678"/>
        </w:tabs>
        <w:ind w:leftChars="0" w:left="0" w:right="397" w:firstLineChars="0" w:firstLine="0"/>
      </w:pPr>
    </w:p>
    <w:p w14:paraId="1F59D39E" w14:textId="4E13B2D6" w:rsidR="00DD143B" w:rsidRDefault="00D62912" w:rsidP="004D6E9B">
      <w:pPr>
        <w:tabs>
          <w:tab w:val="left" w:pos="4678"/>
        </w:tabs>
        <w:spacing w:after="0" w:line="240" w:lineRule="auto"/>
        <w:ind w:leftChars="0" w:left="0" w:right="397" w:firstLineChars="0" w:firstLine="0"/>
        <w:jc w:val="center"/>
        <w:rPr>
          <w:b/>
          <w:bCs/>
        </w:rPr>
      </w:pPr>
      <w:r w:rsidRPr="00E86D9C">
        <w:rPr>
          <w:b/>
          <w:bCs/>
        </w:rPr>
        <w:t>BẢN TỔNG HỢP</w:t>
      </w:r>
      <w:r>
        <w:rPr>
          <w:b/>
          <w:bCs/>
        </w:rPr>
        <w:t xml:space="preserve"> Ý KIẾN</w:t>
      </w:r>
      <w:r w:rsidRPr="00E86D9C">
        <w:rPr>
          <w:b/>
          <w:bCs/>
        </w:rPr>
        <w:t>, TIẾP THU</w:t>
      </w:r>
      <w:r>
        <w:rPr>
          <w:b/>
          <w:bCs/>
        </w:rPr>
        <w:t>,</w:t>
      </w:r>
      <w:r w:rsidRPr="00E86D9C">
        <w:rPr>
          <w:b/>
          <w:bCs/>
        </w:rPr>
        <w:t xml:space="preserve"> </w:t>
      </w:r>
      <w:r w:rsidRPr="000A2570">
        <w:rPr>
          <w:b/>
          <w:bCs/>
        </w:rPr>
        <w:t xml:space="preserve">GIẢI TRÌNH </w:t>
      </w:r>
      <w:r w:rsidRPr="00E86D9C">
        <w:rPr>
          <w:b/>
          <w:bCs/>
        </w:rPr>
        <w:t>Ý KIẾN GÓP Ý</w:t>
      </w:r>
      <w:r w:rsidR="003856EF">
        <w:rPr>
          <w:b/>
          <w:bCs/>
        </w:rPr>
        <w:t xml:space="preserve"> </w:t>
      </w:r>
      <w:r>
        <w:rPr>
          <w:b/>
          <w:bCs/>
        </w:rPr>
        <w:t>ĐỐI VỚI</w:t>
      </w:r>
      <w:r w:rsidRPr="00B44015">
        <w:rPr>
          <w:b/>
          <w:bCs/>
          <w:highlight w:val="white"/>
        </w:rPr>
        <w:t xml:space="preserve"> DỰ THẢO</w:t>
      </w:r>
      <w:r w:rsidRPr="00B44015">
        <w:rPr>
          <w:b/>
          <w:bCs/>
        </w:rPr>
        <w:t xml:space="preserve"> </w:t>
      </w:r>
      <w:r w:rsidR="003856EF">
        <w:rPr>
          <w:b/>
          <w:bCs/>
        </w:rPr>
        <w:t>THÔNG TƯ</w:t>
      </w:r>
    </w:p>
    <w:p w14:paraId="34A68614" w14:textId="77777777" w:rsidR="00DD143B" w:rsidRDefault="00DD143B" w:rsidP="00DD143B">
      <w:pPr>
        <w:tabs>
          <w:tab w:val="left" w:pos="4678"/>
        </w:tabs>
        <w:spacing w:after="0" w:line="240" w:lineRule="auto"/>
        <w:ind w:leftChars="0" w:left="0" w:right="397" w:firstLineChars="0" w:firstLine="0"/>
        <w:jc w:val="center"/>
        <w:rPr>
          <w:b/>
          <w:bCs/>
        </w:rPr>
      </w:pPr>
      <w:r w:rsidRPr="00DD143B">
        <w:rPr>
          <w:b/>
          <w:bCs/>
        </w:rPr>
        <w:t xml:space="preserve">QUY ĐỊNH CHI TIẾT THI HÀNH MỘT SỐ ĐIỀU CỦA NGHỊ ĐỊNH SỐ 19/2020/NĐ-CP NGÀY 12/02/2020 CỦA CHÍNH PHỦ VỀ KIỂM TRA, XỬ LÝ KỶ LUẬT TRONG THI HÀNH PHÁP LUẬT </w:t>
      </w:r>
    </w:p>
    <w:p w14:paraId="47F51786" w14:textId="4E1FC54E" w:rsidR="00DD143B" w:rsidRDefault="00DD143B" w:rsidP="004D6E9B">
      <w:pPr>
        <w:tabs>
          <w:tab w:val="left" w:pos="4678"/>
        </w:tabs>
        <w:spacing w:after="0" w:line="240" w:lineRule="auto"/>
        <w:ind w:leftChars="0" w:left="0" w:right="397" w:firstLineChars="0" w:firstLine="0"/>
        <w:jc w:val="center"/>
        <w:rPr>
          <w:szCs w:val="28"/>
        </w:rPr>
      </w:pPr>
      <w:r w:rsidRPr="00DD143B">
        <w:rPr>
          <w:b/>
          <w:bCs/>
        </w:rPr>
        <w:t xml:space="preserve">VỀ XỬ LÝ VI PHẠM HÀNH CHÍNH </w:t>
      </w:r>
    </w:p>
    <w:p w14:paraId="7EF11011" w14:textId="079744EA" w:rsidR="00D62912" w:rsidRPr="00F713B4" w:rsidRDefault="00D62912" w:rsidP="004D6E9B">
      <w:pPr>
        <w:tabs>
          <w:tab w:val="left" w:pos="4678"/>
        </w:tabs>
        <w:spacing w:before="120"/>
        <w:ind w:leftChars="0" w:right="-29" w:firstLineChars="0" w:firstLine="708"/>
        <w:jc w:val="both"/>
        <w:rPr>
          <w:sz w:val="26"/>
          <w:szCs w:val="26"/>
        </w:rPr>
      </w:pPr>
      <w:r w:rsidRPr="00F713B4">
        <w:rPr>
          <w:sz w:val="26"/>
          <w:szCs w:val="26"/>
        </w:rPr>
        <w:t xml:space="preserve">Căn cứ Luật Ban hành văn bản quy phạm pháp luật, cơ quan chủ trì soạn thảo đã tổ chức lấy ý kiến đối với hồ sơ dự thảo </w:t>
      </w:r>
      <w:r w:rsidR="003856EF" w:rsidRPr="00F713B4">
        <w:rPr>
          <w:sz w:val="26"/>
          <w:szCs w:val="26"/>
        </w:rPr>
        <w:t xml:space="preserve">Thông tư </w:t>
      </w:r>
      <w:r w:rsidR="003E2B52" w:rsidRPr="003E2B52">
        <w:rPr>
          <w:sz w:val="26"/>
          <w:szCs w:val="26"/>
        </w:rPr>
        <w:t>quy định chi tiết thi hành một số điều của Nghị định số 19/2020/NĐ-CP ngày 12/02/2020 của Chính phủ về kiểm tra, xử lý kỷ luật trong thi hành pháp luật về xử lý vi phạm hành chính</w:t>
      </w:r>
      <w:r w:rsidR="003E2B52">
        <w:rPr>
          <w:sz w:val="26"/>
          <w:szCs w:val="26"/>
        </w:rPr>
        <w:t xml:space="preserve"> </w:t>
      </w:r>
      <w:r w:rsidR="00EE37F4">
        <w:rPr>
          <w:sz w:val="26"/>
          <w:szCs w:val="26"/>
        </w:rPr>
        <w:t xml:space="preserve">- </w:t>
      </w:r>
      <w:r w:rsidR="003E2B52">
        <w:rPr>
          <w:sz w:val="26"/>
          <w:szCs w:val="26"/>
        </w:rPr>
        <w:t xml:space="preserve">thay thế </w:t>
      </w:r>
      <w:r w:rsidR="003E2B52" w:rsidRPr="00F713B4">
        <w:rPr>
          <w:sz w:val="26"/>
          <w:szCs w:val="26"/>
        </w:rPr>
        <w:t xml:space="preserve">Thông tư </w:t>
      </w:r>
      <w:r w:rsidR="003856EF" w:rsidRPr="00F713B4">
        <w:rPr>
          <w:sz w:val="26"/>
          <w:szCs w:val="26"/>
        </w:rPr>
        <w:t xml:space="preserve">số 14/2021/TT-BTP </w:t>
      </w:r>
      <w:r w:rsidRPr="00F713B4">
        <w:rPr>
          <w:sz w:val="26"/>
          <w:szCs w:val="26"/>
        </w:rPr>
        <w:t>(</w:t>
      </w:r>
      <w:r w:rsidR="00EE37F4">
        <w:rPr>
          <w:sz w:val="26"/>
          <w:szCs w:val="26"/>
        </w:rPr>
        <w:t xml:space="preserve">sau đây gọi là </w:t>
      </w:r>
      <w:r w:rsidRPr="00F713B4">
        <w:rPr>
          <w:sz w:val="26"/>
          <w:szCs w:val="26"/>
        </w:rPr>
        <w:t xml:space="preserve">dự thảo </w:t>
      </w:r>
      <w:r w:rsidR="003856EF" w:rsidRPr="00F713B4">
        <w:rPr>
          <w:sz w:val="26"/>
          <w:szCs w:val="26"/>
        </w:rPr>
        <w:t>Thông tư</w:t>
      </w:r>
      <w:r w:rsidRPr="00F713B4">
        <w:rPr>
          <w:sz w:val="26"/>
          <w:szCs w:val="26"/>
        </w:rPr>
        <w:t>).</w:t>
      </w:r>
    </w:p>
    <w:p w14:paraId="01025830" w14:textId="42B382ED" w:rsidR="00D62912" w:rsidRPr="004D6E9B" w:rsidRDefault="00D62912" w:rsidP="00A37708">
      <w:pPr>
        <w:tabs>
          <w:tab w:val="left" w:pos="4678"/>
        </w:tabs>
        <w:spacing w:line="240" w:lineRule="auto"/>
        <w:ind w:leftChars="0" w:left="0" w:right="-29" w:firstLineChars="0" w:firstLine="708"/>
        <w:jc w:val="both"/>
        <w:rPr>
          <w:sz w:val="26"/>
          <w:szCs w:val="26"/>
        </w:rPr>
      </w:pPr>
      <w:r w:rsidRPr="00F713B4">
        <w:rPr>
          <w:sz w:val="26"/>
          <w:szCs w:val="26"/>
        </w:rPr>
        <w:t xml:space="preserve">1. </w:t>
      </w:r>
      <w:r w:rsidR="00E85DA4" w:rsidRPr="00E85DA4">
        <w:rPr>
          <w:sz w:val="26"/>
          <w:szCs w:val="26"/>
        </w:rPr>
        <w:t>Tổng số cơ quan, tổ chức</w:t>
      </w:r>
      <w:r w:rsidR="00E85DA4">
        <w:rPr>
          <w:sz w:val="26"/>
          <w:szCs w:val="26"/>
        </w:rPr>
        <w:t xml:space="preserve"> </w:t>
      </w:r>
      <w:r w:rsidR="00E85DA4" w:rsidRPr="00F713B4">
        <w:rPr>
          <w:sz w:val="26"/>
          <w:szCs w:val="26"/>
        </w:rPr>
        <w:t xml:space="preserve">cơ quan chủ trì soạn thảo </w:t>
      </w:r>
      <w:r w:rsidR="00E85DA4" w:rsidRPr="00E85DA4">
        <w:rPr>
          <w:sz w:val="26"/>
          <w:szCs w:val="26"/>
        </w:rPr>
        <w:t>đã gửi xin ý kiến</w:t>
      </w:r>
      <w:r w:rsidR="00A37708">
        <w:rPr>
          <w:sz w:val="26"/>
          <w:szCs w:val="26"/>
        </w:rPr>
        <w:t xml:space="preserve"> theo </w:t>
      </w:r>
      <w:r w:rsidR="00A37708" w:rsidRPr="00F713B4">
        <w:rPr>
          <w:sz w:val="26"/>
          <w:szCs w:val="26"/>
        </w:rPr>
        <w:t>Công văn số 4313/BTP-KTVB&amp;QLXLVPHC</w:t>
      </w:r>
      <w:r w:rsidR="00A95976">
        <w:rPr>
          <w:sz w:val="26"/>
          <w:szCs w:val="26"/>
        </w:rPr>
        <w:t xml:space="preserve"> n</w:t>
      </w:r>
      <w:r w:rsidR="00A95976" w:rsidRPr="00F713B4">
        <w:rPr>
          <w:sz w:val="26"/>
          <w:szCs w:val="26"/>
        </w:rPr>
        <w:t>gày 18/7/2025</w:t>
      </w:r>
      <w:r w:rsidR="00A37708">
        <w:rPr>
          <w:sz w:val="26"/>
          <w:szCs w:val="26"/>
        </w:rPr>
        <w:t xml:space="preserve">: </w:t>
      </w:r>
      <w:r w:rsidRPr="004D6E9B">
        <w:rPr>
          <w:sz w:val="26"/>
          <w:szCs w:val="26"/>
        </w:rPr>
        <w:t>1</w:t>
      </w:r>
      <w:r w:rsidR="00340012" w:rsidRPr="004D6E9B">
        <w:rPr>
          <w:sz w:val="26"/>
          <w:szCs w:val="26"/>
        </w:rPr>
        <w:t xml:space="preserve">4 </w:t>
      </w:r>
      <w:r w:rsidRPr="004D6E9B">
        <w:rPr>
          <w:sz w:val="26"/>
          <w:szCs w:val="26"/>
        </w:rPr>
        <w:t>Bộ, cơ quan ngang Bộ</w:t>
      </w:r>
      <w:r w:rsidR="00A053B5">
        <w:rPr>
          <w:sz w:val="26"/>
          <w:szCs w:val="26"/>
        </w:rPr>
        <w:t>;</w:t>
      </w:r>
      <w:r w:rsidRPr="004D6E9B">
        <w:rPr>
          <w:sz w:val="26"/>
          <w:szCs w:val="26"/>
        </w:rPr>
        <w:t xml:space="preserve"> </w:t>
      </w:r>
      <w:r w:rsidR="004F6C58">
        <w:rPr>
          <w:sz w:val="26"/>
          <w:szCs w:val="26"/>
        </w:rPr>
        <w:t xml:space="preserve">34 </w:t>
      </w:r>
      <w:r w:rsidR="00F17D56" w:rsidRPr="004D6E9B">
        <w:rPr>
          <w:sz w:val="26"/>
          <w:szCs w:val="26"/>
        </w:rPr>
        <w:t>Ủy</w:t>
      </w:r>
      <w:r w:rsidRPr="004D6E9B">
        <w:rPr>
          <w:sz w:val="26"/>
          <w:szCs w:val="26"/>
        </w:rPr>
        <w:t xml:space="preserve"> ban nhân dân (UBND) tỉnh, thành phố </w:t>
      </w:r>
      <w:r w:rsidR="00A053B5">
        <w:rPr>
          <w:sz w:val="26"/>
          <w:szCs w:val="26"/>
        </w:rPr>
        <w:t xml:space="preserve">và </w:t>
      </w:r>
      <w:r w:rsidR="00A053B5" w:rsidRPr="00E24E57">
        <w:rPr>
          <w:sz w:val="26"/>
          <w:szCs w:val="26"/>
        </w:rPr>
        <w:t>06 đơn vị thuộc Bộ Tư phá</w:t>
      </w:r>
      <w:r w:rsidR="00A053B5">
        <w:rPr>
          <w:sz w:val="26"/>
          <w:szCs w:val="26"/>
        </w:rPr>
        <w:t>p</w:t>
      </w:r>
      <w:r w:rsidRPr="004D6E9B">
        <w:rPr>
          <w:sz w:val="26"/>
          <w:szCs w:val="26"/>
        </w:rPr>
        <w:t>.</w:t>
      </w:r>
      <w:r w:rsidR="00A37708" w:rsidRPr="004D6E9B">
        <w:rPr>
          <w:sz w:val="26"/>
          <w:szCs w:val="26"/>
        </w:rPr>
        <w:t xml:space="preserve"> </w:t>
      </w:r>
    </w:p>
    <w:p w14:paraId="34AB97C9" w14:textId="7A76B2C7" w:rsidR="004015DC" w:rsidRDefault="0078498B" w:rsidP="0078498B">
      <w:pPr>
        <w:tabs>
          <w:tab w:val="left" w:pos="4678"/>
        </w:tabs>
        <w:spacing w:after="0" w:line="240" w:lineRule="auto"/>
        <w:ind w:leftChars="0" w:left="0" w:right="-29" w:firstLineChars="253" w:firstLine="658"/>
        <w:jc w:val="both"/>
        <w:rPr>
          <w:sz w:val="26"/>
          <w:szCs w:val="26"/>
        </w:rPr>
      </w:pPr>
      <w:r w:rsidRPr="00F713B4">
        <w:rPr>
          <w:sz w:val="26"/>
          <w:szCs w:val="26"/>
        </w:rPr>
        <w:t xml:space="preserve">2. </w:t>
      </w:r>
      <w:r w:rsidR="004F6C58">
        <w:rPr>
          <w:sz w:val="26"/>
          <w:szCs w:val="26"/>
        </w:rPr>
        <w:t>T</w:t>
      </w:r>
      <w:r w:rsidR="004F6C58" w:rsidRPr="004F6C58">
        <w:rPr>
          <w:sz w:val="26"/>
          <w:szCs w:val="26"/>
        </w:rPr>
        <w:t xml:space="preserve">ổng số ý kiến </w:t>
      </w:r>
      <w:r w:rsidR="007B2D19" w:rsidRPr="00F713B4">
        <w:rPr>
          <w:sz w:val="26"/>
          <w:szCs w:val="26"/>
        </w:rPr>
        <w:t xml:space="preserve">cơ quan chủ trì soạn thảo </w:t>
      </w:r>
      <w:r w:rsidR="007B2D19" w:rsidRPr="00E85DA4">
        <w:rPr>
          <w:sz w:val="26"/>
          <w:szCs w:val="26"/>
        </w:rPr>
        <w:t xml:space="preserve">đã </w:t>
      </w:r>
      <w:r w:rsidR="004F6C58" w:rsidRPr="004F6C58">
        <w:rPr>
          <w:sz w:val="26"/>
          <w:szCs w:val="26"/>
        </w:rPr>
        <w:t>nhận đượ</w:t>
      </w:r>
      <w:r w:rsidR="00876D0B">
        <w:rPr>
          <w:sz w:val="26"/>
          <w:szCs w:val="26"/>
        </w:rPr>
        <w:t xml:space="preserve">c </w:t>
      </w:r>
      <w:r w:rsidR="00876D0B" w:rsidRPr="00876D0B">
        <w:rPr>
          <w:sz w:val="26"/>
          <w:szCs w:val="26"/>
        </w:rPr>
        <w:t>t</w:t>
      </w:r>
      <w:r w:rsidR="00D62912" w:rsidRPr="004D6E9B">
        <w:rPr>
          <w:sz w:val="26"/>
          <w:szCs w:val="26"/>
        </w:rPr>
        <w:t xml:space="preserve">ính đến hết ngày </w:t>
      </w:r>
      <w:r w:rsidR="00E17E4F" w:rsidRPr="004D6E9B">
        <w:rPr>
          <w:sz w:val="26"/>
          <w:szCs w:val="26"/>
        </w:rPr>
        <w:t>11/8</w:t>
      </w:r>
      <w:r w:rsidR="00D62912" w:rsidRPr="004D6E9B">
        <w:rPr>
          <w:sz w:val="26"/>
          <w:szCs w:val="26"/>
        </w:rPr>
        <w:t>/2025</w:t>
      </w:r>
      <w:r w:rsidR="00876D0B" w:rsidRPr="004D6E9B">
        <w:rPr>
          <w:sz w:val="26"/>
          <w:szCs w:val="26"/>
        </w:rPr>
        <w:t xml:space="preserve">: </w:t>
      </w:r>
      <w:r w:rsidR="00E17E4F" w:rsidRPr="004D6E9B">
        <w:rPr>
          <w:sz w:val="26"/>
          <w:szCs w:val="26"/>
        </w:rPr>
        <w:t>10</w:t>
      </w:r>
      <w:r w:rsidR="00D62912" w:rsidRPr="004D6E9B">
        <w:rPr>
          <w:sz w:val="26"/>
          <w:szCs w:val="26"/>
        </w:rPr>
        <w:t>/1</w:t>
      </w:r>
      <w:r w:rsidR="00340012" w:rsidRPr="004D6E9B">
        <w:rPr>
          <w:sz w:val="26"/>
          <w:szCs w:val="26"/>
        </w:rPr>
        <w:t>4</w:t>
      </w:r>
      <w:r w:rsidR="00D62912" w:rsidRPr="004D6E9B">
        <w:rPr>
          <w:sz w:val="26"/>
          <w:szCs w:val="26"/>
        </w:rPr>
        <w:t xml:space="preserve"> văn bản của các Bộ, cơ quan ngang Bộ</w:t>
      </w:r>
      <w:r w:rsidR="00D62912" w:rsidRPr="004D6E9B">
        <w:rPr>
          <w:rStyle w:val="FootnoteReference"/>
          <w:sz w:val="26"/>
          <w:szCs w:val="26"/>
        </w:rPr>
        <w:footnoteReference w:id="1"/>
      </w:r>
      <w:r w:rsidR="00D62912" w:rsidRPr="004D6E9B">
        <w:rPr>
          <w:sz w:val="26"/>
          <w:szCs w:val="26"/>
        </w:rPr>
        <w:t xml:space="preserve">; </w:t>
      </w:r>
      <w:r w:rsidR="00786F89" w:rsidRPr="004D6E9B">
        <w:rPr>
          <w:sz w:val="26"/>
          <w:szCs w:val="26"/>
        </w:rPr>
        <w:t>1</w:t>
      </w:r>
      <w:r w:rsidR="00E17E4F" w:rsidRPr="004D6E9B">
        <w:rPr>
          <w:sz w:val="26"/>
          <w:szCs w:val="26"/>
        </w:rPr>
        <w:t>9</w:t>
      </w:r>
      <w:r w:rsidR="00D62912" w:rsidRPr="004D6E9B">
        <w:rPr>
          <w:sz w:val="26"/>
          <w:szCs w:val="26"/>
        </w:rPr>
        <w:t>/</w:t>
      </w:r>
      <w:r w:rsidR="00340012" w:rsidRPr="004D6E9B">
        <w:rPr>
          <w:sz w:val="26"/>
          <w:szCs w:val="26"/>
        </w:rPr>
        <w:t>34</w:t>
      </w:r>
      <w:r w:rsidR="00D62912" w:rsidRPr="004D6E9B">
        <w:rPr>
          <w:sz w:val="26"/>
          <w:szCs w:val="26"/>
        </w:rPr>
        <w:t xml:space="preserve"> văn bản của </w:t>
      </w:r>
      <w:r w:rsidR="00A053B5" w:rsidRPr="00A053B5">
        <w:rPr>
          <w:sz w:val="26"/>
          <w:szCs w:val="26"/>
        </w:rPr>
        <w:t>UBND tỉnh, thành phố</w:t>
      </w:r>
      <w:r w:rsidR="00D62912" w:rsidRPr="004D6E9B">
        <w:rPr>
          <w:rStyle w:val="FootnoteReference"/>
          <w:sz w:val="26"/>
          <w:szCs w:val="26"/>
        </w:rPr>
        <w:footnoteReference w:id="2"/>
      </w:r>
      <w:r w:rsidR="00A053B5">
        <w:rPr>
          <w:sz w:val="26"/>
          <w:szCs w:val="26"/>
        </w:rPr>
        <w:t xml:space="preserve"> và 0/6 </w:t>
      </w:r>
      <w:r w:rsidR="00A053B5" w:rsidRPr="00E24E57">
        <w:rPr>
          <w:sz w:val="26"/>
          <w:szCs w:val="26"/>
        </w:rPr>
        <w:t>văn bản của</w:t>
      </w:r>
      <w:r w:rsidR="00A053B5">
        <w:rPr>
          <w:sz w:val="26"/>
          <w:szCs w:val="26"/>
        </w:rPr>
        <w:t xml:space="preserve"> </w:t>
      </w:r>
      <w:r w:rsidR="00A42442">
        <w:rPr>
          <w:sz w:val="26"/>
          <w:szCs w:val="26"/>
        </w:rPr>
        <w:t xml:space="preserve">các </w:t>
      </w:r>
      <w:r w:rsidR="00D035CB" w:rsidRPr="00E24E57">
        <w:rPr>
          <w:sz w:val="26"/>
          <w:szCs w:val="26"/>
        </w:rPr>
        <w:t>đơn vị thuộc Bộ Tư phá</w:t>
      </w:r>
      <w:r w:rsidR="00D035CB">
        <w:rPr>
          <w:sz w:val="26"/>
          <w:szCs w:val="26"/>
        </w:rPr>
        <w:t>p</w:t>
      </w:r>
      <w:r w:rsidR="00D62912" w:rsidRPr="004D6E9B">
        <w:rPr>
          <w:sz w:val="26"/>
          <w:szCs w:val="26"/>
        </w:rPr>
        <w:t xml:space="preserve">. </w:t>
      </w:r>
    </w:p>
    <w:p w14:paraId="51FDCE3A" w14:textId="051A7A0D" w:rsidR="00D62912" w:rsidRPr="004D6E9B" w:rsidRDefault="004015DC" w:rsidP="0078498B">
      <w:pPr>
        <w:tabs>
          <w:tab w:val="left" w:pos="4678"/>
        </w:tabs>
        <w:spacing w:after="0" w:line="240" w:lineRule="auto"/>
        <w:ind w:leftChars="0" w:left="0" w:right="-29" w:firstLineChars="253" w:firstLine="658"/>
        <w:jc w:val="both"/>
        <w:rPr>
          <w:sz w:val="26"/>
          <w:szCs w:val="26"/>
        </w:rPr>
      </w:pPr>
      <w:r>
        <w:rPr>
          <w:sz w:val="26"/>
          <w:szCs w:val="26"/>
        </w:rPr>
        <w:t xml:space="preserve">3. </w:t>
      </w:r>
      <w:r w:rsidRPr="004015DC">
        <w:rPr>
          <w:sz w:val="26"/>
          <w:szCs w:val="26"/>
        </w:rPr>
        <w:t>Kết quả cụ thể như sau</w:t>
      </w:r>
      <w:r>
        <w:rPr>
          <w:rStyle w:val="FootnoteReference"/>
          <w:sz w:val="26"/>
          <w:szCs w:val="26"/>
        </w:rPr>
        <w:footnoteReference w:id="3"/>
      </w:r>
      <w:r w:rsidRPr="004015DC">
        <w:rPr>
          <w:sz w:val="26"/>
          <w:szCs w:val="26"/>
        </w:rPr>
        <w:t>:</w:t>
      </w:r>
      <w:r w:rsidR="00AF14A9" w:rsidRPr="004D6E9B">
        <w:rPr>
          <w:sz w:val="26"/>
          <w:szCs w:val="26"/>
        </w:rPr>
        <w:t xml:space="preserve"> </w:t>
      </w:r>
    </w:p>
    <w:tbl>
      <w:tblPr>
        <w:tblpPr w:leftFromText="180" w:rightFromText="180" w:topFromText="180" w:bottomFromText="180" w:vertAnchor="text" w:tblpX="-410" w:tblpY="37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9"/>
        <w:gridCol w:w="1953"/>
        <w:gridCol w:w="6237"/>
        <w:gridCol w:w="4767"/>
      </w:tblGrid>
      <w:tr w:rsidR="009A314E" w:rsidRPr="004C0718" w14:paraId="68EB5447" w14:textId="77777777" w:rsidTr="004D6E9B">
        <w:trPr>
          <w:tblHeader/>
        </w:trPr>
        <w:tc>
          <w:tcPr>
            <w:tcW w:w="1639" w:type="dxa"/>
            <w:shd w:val="clear" w:color="auto" w:fill="BFBFBF"/>
            <w:vAlign w:val="center"/>
          </w:tcPr>
          <w:p w14:paraId="18ECBB7F" w14:textId="6B0E24CC" w:rsidR="009A314E" w:rsidRPr="004C0718" w:rsidRDefault="009A314E" w:rsidP="002D2D95">
            <w:pPr>
              <w:tabs>
                <w:tab w:val="left" w:pos="4678"/>
              </w:tabs>
              <w:spacing w:after="0" w:line="320" w:lineRule="atLeast"/>
              <w:ind w:left="0" w:hanging="3"/>
              <w:jc w:val="center"/>
              <w:textDirection w:val="lrTb"/>
              <w:rPr>
                <w:b/>
                <w:bCs/>
                <w:szCs w:val="28"/>
              </w:rPr>
            </w:pPr>
            <w:r w:rsidRPr="004C0718">
              <w:rPr>
                <w:b/>
                <w:bCs/>
                <w:szCs w:val="28"/>
              </w:rPr>
              <w:t>ĐIỀU, KHOẢN, ĐIỂM</w:t>
            </w:r>
          </w:p>
        </w:tc>
        <w:tc>
          <w:tcPr>
            <w:tcW w:w="1953" w:type="dxa"/>
            <w:shd w:val="clear" w:color="auto" w:fill="BFBFBF"/>
            <w:vAlign w:val="center"/>
          </w:tcPr>
          <w:p w14:paraId="4CE1C0A4" w14:textId="77777777" w:rsidR="009A314E" w:rsidRPr="004C0718" w:rsidRDefault="009A314E" w:rsidP="002D2D95">
            <w:pPr>
              <w:tabs>
                <w:tab w:val="left" w:pos="4678"/>
              </w:tabs>
              <w:spacing w:after="0" w:line="320" w:lineRule="atLeast"/>
              <w:ind w:left="0" w:hanging="3"/>
              <w:jc w:val="center"/>
              <w:textDirection w:val="lrTb"/>
              <w:rPr>
                <w:b/>
                <w:bCs/>
                <w:szCs w:val="28"/>
              </w:rPr>
            </w:pPr>
            <w:r w:rsidRPr="004C0718">
              <w:rPr>
                <w:b/>
                <w:bCs/>
                <w:szCs w:val="28"/>
              </w:rPr>
              <w:t>CHỦ THỂ GÓP Ý</w:t>
            </w:r>
          </w:p>
        </w:tc>
        <w:tc>
          <w:tcPr>
            <w:tcW w:w="6237" w:type="dxa"/>
            <w:shd w:val="clear" w:color="auto" w:fill="BFBFBF"/>
            <w:vAlign w:val="center"/>
          </w:tcPr>
          <w:p w14:paraId="0BA834B0" w14:textId="77777777" w:rsidR="009A314E" w:rsidRPr="004C0718" w:rsidRDefault="009A314E" w:rsidP="002D2D95">
            <w:pPr>
              <w:tabs>
                <w:tab w:val="left" w:pos="4678"/>
              </w:tabs>
              <w:spacing w:after="0" w:line="320" w:lineRule="atLeast"/>
              <w:ind w:left="0" w:hanging="3"/>
              <w:jc w:val="center"/>
              <w:textDirection w:val="lrTb"/>
              <w:rPr>
                <w:b/>
                <w:bCs/>
                <w:spacing w:val="-4"/>
                <w:szCs w:val="28"/>
              </w:rPr>
            </w:pPr>
            <w:r w:rsidRPr="004C0718">
              <w:rPr>
                <w:b/>
                <w:bCs/>
                <w:spacing w:val="-4"/>
                <w:szCs w:val="28"/>
              </w:rPr>
              <w:t>NỘI DUNG GÓP Ý</w:t>
            </w:r>
          </w:p>
        </w:tc>
        <w:tc>
          <w:tcPr>
            <w:tcW w:w="4767" w:type="dxa"/>
            <w:shd w:val="clear" w:color="auto" w:fill="BFBFBF"/>
          </w:tcPr>
          <w:p w14:paraId="33464D59" w14:textId="77777777" w:rsidR="002A0D19" w:rsidRDefault="009A314E" w:rsidP="002D2D95">
            <w:pPr>
              <w:tabs>
                <w:tab w:val="left" w:pos="4678"/>
              </w:tabs>
              <w:spacing w:after="0" w:line="320" w:lineRule="atLeast"/>
              <w:ind w:left="0" w:hanging="3"/>
              <w:jc w:val="center"/>
              <w:textDirection w:val="lrTb"/>
              <w:rPr>
                <w:b/>
                <w:bCs/>
                <w:szCs w:val="28"/>
              </w:rPr>
            </w:pPr>
            <w:r w:rsidRPr="004C0718">
              <w:rPr>
                <w:b/>
                <w:bCs/>
                <w:szCs w:val="28"/>
              </w:rPr>
              <w:t xml:space="preserve">NỘI DUNG TIẾP THU, </w:t>
            </w:r>
          </w:p>
          <w:p w14:paraId="4EFA06FF" w14:textId="1B8AB4C9" w:rsidR="009A314E" w:rsidRPr="004C0718" w:rsidRDefault="009A314E" w:rsidP="002D2D95">
            <w:pPr>
              <w:tabs>
                <w:tab w:val="left" w:pos="4678"/>
              </w:tabs>
              <w:spacing w:after="0" w:line="320" w:lineRule="atLeast"/>
              <w:ind w:left="0" w:hanging="3"/>
              <w:jc w:val="center"/>
              <w:textDirection w:val="lrTb"/>
              <w:rPr>
                <w:b/>
                <w:bCs/>
                <w:szCs w:val="28"/>
              </w:rPr>
            </w:pPr>
            <w:r w:rsidRPr="004C0718">
              <w:rPr>
                <w:b/>
                <w:bCs/>
                <w:szCs w:val="28"/>
              </w:rPr>
              <w:t>GIẢI TRÌNH</w:t>
            </w:r>
          </w:p>
        </w:tc>
      </w:tr>
      <w:tr w:rsidR="009A314E" w:rsidRPr="004C0718" w14:paraId="5339C600" w14:textId="77777777" w:rsidTr="004D6E9B">
        <w:tc>
          <w:tcPr>
            <w:tcW w:w="14596" w:type="dxa"/>
            <w:gridSpan w:val="4"/>
            <w:shd w:val="clear" w:color="auto" w:fill="BFBFBF"/>
            <w:vAlign w:val="center"/>
          </w:tcPr>
          <w:p w14:paraId="062BA3DB" w14:textId="2DEA9239" w:rsidR="009A314E" w:rsidRPr="004C0718" w:rsidRDefault="009A314E">
            <w:pPr>
              <w:tabs>
                <w:tab w:val="left" w:pos="4678"/>
              </w:tabs>
              <w:spacing w:after="0" w:line="320" w:lineRule="atLeast"/>
              <w:ind w:left="0" w:hanging="3"/>
              <w:jc w:val="center"/>
              <w:textDirection w:val="lrTb"/>
              <w:rPr>
                <w:b/>
                <w:bCs/>
                <w:szCs w:val="28"/>
              </w:rPr>
            </w:pPr>
            <w:r w:rsidRPr="004C0718">
              <w:rPr>
                <w:b/>
                <w:bCs/>
                <w:szCs w:val="28"/>
              </w:rPr>
              <w:t>DỰ THẢO TỜ TRÌNH</w:t>
            </w:r>
          </w:p>
        </w:tc>
      </w:tr>
      <w:tr w:rsidR="009A314E" w:rsidRPr="008126B0" w14:paraId="14F366FA" w14:textId="77777777" w:rsidTr="00F713B4">
        <w:tc>
          <w:tcPr>
            <w:tcW w:w="1639" w:type="dxa"/>
          </w:tcPr>
          <w:p w14:paraId="56ED92BC" w14:textId="03094FCF" w:rsidR="009A314E" w:rsidRPr="008126B0" w:rsidRDefault="00712C66" w:rsidP="002D2D95">
            <w:pPr>
              <w:tabs>
                <w:tab w:val="left" w:pos="4678"/>
              </w:tabs>
              <w:spacing w:after="0" w:line="320" w:lineRule="atLeast"/>
              <w:ind w:hanging="2"/>
              <w:jc w:val="center"/>
              <w:textDirection w:val="lrTb"/>
              <w:rPr>
                <w:sz w:val="24"/>
                <w:szCs w:val="24"/>
              </w:rPr>
            </w:pPr>
            <w:r w:rsidRPr="008126B0">
              <w:rPr>
                <w:sz w:val="24"/>
                <w:szCs w:val="24"/>
              </w:rPr>
              <w:lastRenderedPageBreak/>
              <w:t>Phần IV, mục 3 dự thảo Tờ trình</w:t>
            </w:r>
          </w:p>
        </w:tc>
        <w:tc>
          <w:tcPr>
            <w:tcW w:w="1953" w:type="dxa"/>
          </w:tcPr>
          <w:p w14:paraId="73230B43" w14:textId="324C0E5D" w:rsidR="009A314E" w:rsidRPr="008126B0" w:rsidRDefault="00712C66" w:rsidP="002D2D95">
            <w:pPr>
              <w:tabs>
                <w:tab w:val="left" w:pos="4678"/>
              </w:tabs>
              <w:spacing w:after="0" w:line="320" w:lineRule="atLeast"/>
              <w:ind w:hanging="2"/>
              <w:jc w:val="center"/>
              <w:textDirection w:val="lrTb"/>
              <w:rPr>
                <w:sz w:val="24"/>
                <w:szCs w:val="24"/>
              </w:rPr>
            </w:pPr>
            <w:r w:rsidRPr="008126B0">
              <w:rPr>
                <w:sz w:val="24"/>
                <w:szCs w:val="24"/>
              </w:rPr>
              <w:t xml:space="preserve">Sở Tư pháp </w:t>
            </w:r>
            <w:r w:rsidR="00F713B4">
              <w:rPr>
                <w:sz w:val="24"/>
                <w:szCs w:val="24"/>
              </w:rPr>
              <w:t xml:space="preserve">tỉnh </w:t>
            </w:r>
            <w:r w:rsidRPr="008126B0">
              <w:rPr>
                <w:sz w:val="24"/>
                <w:szCs w:val="24"/>
              </w:rPr>
              <w:t>Lạng Sơn</w:t>
            </w:r>
          </w:p>
        </w:tc>
        <w:tc>
          <w:tcPr>
            <w:tcW w:w="6237" w:type="dxa"/>
          </w:tcPr>
          <w:p w14:paraId="08C15F10" w14:textId="36B57F6B" w:rsidR="00712C66" w:rsidRPr="008126B0" w:rsidRDefault="00712C66" w:rsidP="002D2D95">
            <w:pPr>
              <w:tabs>
                <w:tab w:val="left" w:pos="4678"/>
              </w:tabs>
              <w:spacing w:after="0" w:line="320" w:lineRule="atLeast"/>
              <w:ind w:hanging="2"/>
              <w:jc w:val="both"/>
              <w:textDirection w:val="lrTb"/>
              <w:rPr>
                <w:sz w:val="24"/>
                <w:szCs w:val="24"/>
              </w:rPr>
            </w:pPr>
            <w:r w:rsidRPr="008126B0">
              <w:rPr>
                <w:sz w:val="24"/>
                <w:szCs w:val="24"/>
              </w:rPr>
              <w:t>Tại phần IV, mục 3</w:t>
            </w:r>
            <w:r w:rsidR="002A0D19">
              <w:rPr>
                <w:sz w:val="24"/>
                <w:szCs w:val="24"/>
              </w:rPr>
              <w:t xml:space="preserve"> về</w:t>
            </w:r>
            <w:r w:rsidRPr="008126B0">
              <w:rPr>
                <w:sz w:val="24"/>
                <w:szCs w:val="24"/>
              </w:rPr>
              <w:t xml:space="preserve"> nội dung cơ bản của dự thảo Thông tư</w:t>
            </w:r>
            <w:r w:rsidR="002A0D19">
              <w:rPr>
                <w:sz w:val="24"/>
                <w:szCs w:val="24"/>
              </w:rPr>
              <w:t>:</w:t>
            </w:r>
            <w:r w:rsidRPr="008126B0">
              <w:rPr>
                <w:sz w:val="24"/>
                <w:szCs w:val="24"/>
              </w:rPr>
              <w:t xml:space="preserve"> </w:t>
            </w:r>
          </w:p>
          <w:p w14:paraId="19E9403E" w14:textId="77777777" w:rsidR="00712C66" w:rsidRPr="008126B0" w:rsidRDefault="00712C66" w:rsidP="00712C66">
            <w:pPr>
              <w:tabs>
                <w:tab w:val="left" w:pos="4678"/>
              </w:tabs>
              <w:spacing w:after="0" w:line="320" w:lineRule="atLeast"/>
              <w:ind w:hanging="2"/>
              <w:jc w:val="both"/>
              <w:textDirection w:val="lrTb"/>
              <w:rPr>
                <w:sz w:val="24"/>
                <w:szCs w:val="24"/>
              </w:rPr>
            </w:pPr>
            <w:r w:rsidRPr="008126B0">
              <w:rPr>
                <w:sz w:val="24"/>
                <w:szCs w:val="24"/>
              </w:rPr>
              <w:t xml:space="preserve">- Tại điểm (3), đề nghị rà soát trình thống nhất với dự thảo Thông tư sửa đổi, bổ sung một số điều của Thông tư số 14/2021/TT-BTP là </w:t>
            </w:r>
            <w:r w:rsidRPr="008126B0">
              <w:rPr>
                <w:i/>
                <w:sz w:val="24"/>
                <w:szCs w:val="24"/>
              </w:rPr>
              <w:t>“sửa đổi, bổ sung”</w:t>
            </w:r>
            <w:r w:rsidRPr="008126B0">
              <w:rPr>
                <w:sz w:val="24"/>
                <w:szCs w:val="24"/>
              </w:rPr>
              <w:t xml:space="preserve"> hay </w:t>
            </w:r>
            <w:r w:rsidRPr="008126B0">
              <w:rPr>
                <w:i/>
                <w:sz w:val="24"/>
                <w:szCs w:val="24"/>
              </w:rPr>
              <w:t>“thay thế”</w:t>
            </w:r>
            <w:r w:rsidRPr="008126B0">
              <w:rPr>
                <w:sz w:val="24"/>
                <w:szCs w:val="24"/>
              </w:rPr>
              <w:t xml:space="preserve"> nội dung tại điểm b, khoản, 2 Điều 4. </w:t>
            </w:r>
          </w:p>
          <w:p w14:paraId="227408CC" w14:textId="6A17461A" w:rsidR="009A314E" w:rsidRPr="008126B0" w:rsidRDefault="00712C66" w:rsidP="00712C66">
            <w:pPr>
              <w:tabs>
                <w:tab w:val="left" w:pos="4678"/>
              </w:tabs>
              <w:spacing w:after="0" w:line="320" w:lineRule="atLeast"/>
              <w:ind w:hanging="2"/>
              <w:jc w:val="both"/>
              <w:textDirection w:val="lrTb"/>
              <w:rPr>
                <w:spacing w:val="-4"/>
                <w:sz w:val="24"/>
                <w:szCs w:val="24"/>
              </w:rPr>
            </w:pPr>
            <w:r w:rsidRPr="008126B0">
              <w:rPr>
                <w:sz w:val="24"/>
                <w:szCs w:val="24"/>
              </w:rPr>
              <w:t>- Tại điểm (4), đề nghị ghi rõ bổ sung 02 hình thức công khai kết luận tại khoản nào của Điều 5 để đồng nhất với nội dung dự thảo Thông tư.</w:t>
            </w:r>
          </w:p>
        </w:tc>
        <w:tc>
          <w:tcPr>
            <w:tcW w:w="4767" w:type="dxa"/>
          </w:tcPr>
          <w:p w14:paraId="58822C89" w14:textId="7BECABDB" w:rsidR="009A314E" w:rsidRPr="008126B0" w:rsidRDefault="00E91EBB" w:rsidP="002D2D95">
            <w:pPr>
              <w:tabs>
                <w:tab w:val="left" w:pos="4678"/>
              </w:tabs>
              <w:spacing w:after="0" w:line="320" w:lineRule="atLeast"/>
              <w:ind w:hanging="2"/>
              <w:jc w:val="both"/>
              <w:textDirection w:val="lrTb"/>
              <w:rPr>
                <w:sz w:val="24"/>
                <w:szCs w:val="24"/>
              </w:rPr>
            </w:pPr>
            <w:r>
              <w:rPr>
                <w:sz w:val="24"/>
                <w:szCs w:val="24"/>
              </w:rPr>
              <w:t>Tiếp thu</w:t>
            </w:r>
            <w:r w:rsidR="002A0D19">
              <w:rPr>
                <w:sz w:val="24"/>
                <w:szCs w:val="24"/>
              </w:rPr>
              <w:t>,</w:t>
            </w:r>
            <w:r>
              <w:rPr>
                <w:sz w:val="24"/>
                <w:szCs w:val="24"/>
              </w:rPr>
              <w:t xml:space="preserve"> chỉnh sửa để bảo đảm tính thống nhất của Tờ trình và dự thảo Thông tư.</w:t>
            </w:r>
          </w:p>
        </w:tc>
      </w:tr>
      <w:tr w:rsidR="009A314E" w:rsidRPr="008126B0" w14:paraId="7ED3BFC9" w14:textId="77777777" w:rsidTr="00F713B4">
        <w:tc>
          <w:tcPr>
            <w:tcW w:w="1639" w:type="dxa"/>
          </w:tcPr>
          <w:p w14:paraId="30CAECB1" w14:textId="77777777" w:rsidR="009A314E" w:rsidRPr="008126B0" w:rsidRDefault="009A314E" w:rsidP="002D2D95">
            <w:pPr>
              <w:tabs>
                <w:tab w:val="left" w:pos="4678"/>
              </w:tabs>
              <w:spacing w:after="0" w:line="320" w:lineRule="atLeast"/>
              <w:ind w:hanging="2"/>
              <w:jc w:val="center"/>
              <w:textDirection w:val="lrTb"/>
              <w:rPr>
                <w:sz w:val="24"/>
                <w:szCs w:val="24"/>
              </w:rPr>
            </w:pPr>
          </w:p>
        </w:tc>
        <w:tc>
          <w:tcPr>
            <w:tcW w:w="1953" w:type="dxa"/>
          </w:tcPr>
          <w:p w14:paraId="73E718FD" w14:textId="23F74FEC" w:rsidR="009A314E" w:rsidRPr="008126B0" w:rsidRDefault="00A51DFC" w:rsidP="002D2D95">
            <w:pPr>
              <w:tabs>
                <w:tab w:val="left" w:pos="4678"/>
              </w:tabs>
              <w:spacing w:after="0" w:line="320" w:lineRule="atLeast"/>
              <w:ind w:hanging="2"/>
              <w:jc w:val="center"/>
              <w:textDirection w:val="lrTb"/>
              <w:rPr>
                <w:sz w:val="24"/>
                <w:szCs w:val="24"/>
              </w:rPr>
            </w:pPr>
            <w:r w:rsidRPr="008126B0">
              <w:rPr>
                <w:sz w:val="24"/>
                <w:szCs w:val="24"/>
              </w:rPr>
              <w:t>Sở Tư pháp Điện Biên</w:t>
            </w:r>
          </w:p>
        </w:tc>
        <w:tc>
          <w:tcPr>
            <w:tcW w:w="6237" w:type="dxa"/>
          </w:tcPr>
          <w:p w14:paraId="03B6A830" w14:textId="6BE600EA" w:rsidR="009A314E" w:rsidRPr="008126B0" w:rsidRDefault="00A51DFC" w:rsidP="002D2D95">
            <w:pPr>
              <w:tabs>
                <w:tab w:val="left" w:pos="4678"/>
              </w:tabs>
              <w:spacing w:after="0" w:line="320" w:lineRule="atLeast"/>
              <w:ind w:hanging="2"/>
              <w:jc w:val="both"/>
              <w:textDirection w:val="lrTb"/>
              <w:rPr>
                <w:spacing w:val="-4"/>
                <w:sz w:val="24"/>
                <w:szCs w:val="24"/>
              </w:rPr>
            </w:pPr>
            <w:r w:rsidRPr="008126B0">
              <w:rPr>
                <w:sz w:val="24"/>
                <w:szCs w:val="24"/>
              </w:rPr>
              <w:t xml:space="preserve">Đề nghị đơn vị soạn thảo xem xét các nội dung viện dẫn văn bản trong dự thảo bảo đảm theo quy định tại Điều 68 Nghị định số 78/2025/NĐ-CP </w:t>
            </w:r>
            <w:r w:rsidR="00476003">
              <w:rPr>
                <w:sz w:val="24"/>
                <w:szCs w:val="24"/>
              </w:rPr>
              <w:t>q</w:t>
            </w:r>
            <w:r w:rsidR="00476003" w:rsidRPr="008126B0">
              <w:rPr>
                <w:sz w:val="24"/>
                <w:szCs w:val="24"/>
              </w:rPr>
              <w:t xml:space="preserve">uy </w:t>
            </w:r>
            <w:r w:rsidRPr="008126B0">
              <w:rPr>
                <w:sz w:val="24"/>
                <w:szCs w:val="24"/>
              </w:rPr>
              <w:t>định chi tiết một số điều và biện pháp để tổ chức, hướng dẫn thi hành Luật Ban hành văn bản quy phạm pháp luật được sửa đổi, bổ sung bởi Nghị định số 187/2025/NĐ-CP</w:t>
            </w:r>
          </w:p>
        </w:tc>
        <w:tc>
          <w:tcPr>
            <w:tcW w:w="4767" w:type="dxa"/>
          </w:tcPr>
          <w:p w14:paraId="115ED9BC" w14:textId="325AEA04" w:rsidR="009A314E" w:rsidRPr="008126B0" w:rsidRDefault="00E91EBB" w:rsidP="002D2D95">
            <w:pPr>
              <w:tabs>
                <w:tab w:val="left" w:pos="4678"/>
              </w:tabs>
              <w:spacing w:after="0" w:line="320" w:lineRule="atLeast"/>
              <w:ind w:hanging="2"/>
              <w:jc w:val="both"/>
              <w:textDirection w:val="lrTb"/>
              <w:rPr>
                <w:sz w:val="24"/>
                <w:szCs w:val="24"/>
              </w:rPr>
            </w:pPr>
            <w:r>
              <w:rPr>
                <w:sz w:val="24"/>
                <w:szCs w:val="24"/>
              </w:rPr>
              <w:t>Tiếp thu.</w:t>
            </w:r>
          </w:p>
        </w:tc>
      </w:tr>
      <w:tr w:rsidR="009A314E" w:rsidRPr="008126B0" w14:paraId="77C9BDA7" w14:textId="77777777" w:rsidTr="00F713B4">
        <w:tc>
          <w:tcPr>
            <w:tcW w:w="1639" w:type="dxa"/>
          </w:tcPr>
          <w:p w14:paraId="46AC7856" w14:textId="77777777" w:rsidR="009A314E" w:rsidRPr="008126B0" w:rsidRDefault="009A314E" w:rsidP="002D2D95">
            <w:pPr>
              <w:tabs>
                <w:tab w:val="left" w:pos="4678"/>
              </w:tabs>
              <w:spacing w:after="0" w:line="320" w:lineRule="atLeast"/>
              <w:ind w:hanging="2"/>
              <w:jc w:val="center"/>
              <w:textDirection w:val="lrTb"/>
              <w:rPr>
                <w:sz w:val="24"/>
                <w:szCs w:val="24"/>
              </w:rPr>
            </w:pPr>
          </w:p>
        </w:tc>
        <w:tc>
          <w:tcPr>
            <w:tcW w:w="1953" w:type="dxa"/>
          </w:tcPr>
          <w:p w14:paraId="61916125" w14:textId="723A871A" w:rsidR="009A314E" w:rsidRPr="008126B0" w:rsidRDefault="00F900E0" w:rsidP="002D2D95">
            <w:pPr>
              <w:tabs>
                <w:tab w:val="left" w:pos="4678"/>
              </w:tabs>
              <w:spacing w:after="0" w:line="320" w:lineRule="atLeast"/>
              <w:ind w:hanging="2"/>
              <w:jc w:val="center"/>
              <w:textDirection w:val="lrTb"/>
              <w:rPr>
                <w:sz w:val="24"/>
                <w:szCs w:val="24"/>
              </w:rPr>
            </w:pPr>
            <w:r w:rsidRPr="008126B0">
              <w:rPr>
                <w:sz w:val="24"/>
                <w:szCs w:val="24"/>
              </w:rPr>
              <w:t>Sở Tư pháp Hải Phòng</w:t>
            </w:r>
          </w:p>
        </w:tc>
        <w:tc>
          <w:tcPr>
            <w:tcW w:w="6237" w:type="dxa"/>
          </w:tcPr>
          <w:p w14:paraId="28B08BFB" w14:textId="77777777" w:rsidR="00F900E0" w:rsidRPr="008126B0" w:rsidRDefault="00F900E0" w:rsidP="002D2D95">
            <w:pPr>
              <w:tabs>
                <w:tab w:val="left" w:pos="4678"/>
              </w:tabs>
              <w:spacing w:after="0" w:line="320" w:lineRule="atLeast"/>
              <w:ind w:hanging="2"/>
              <w:jc w:val="both"/>
              <w:textDirection w:val="lrTb"/>
              <w:rPr>
                <w:spacing w:val="-4"/>
                <w:sz w:val="24"/>
                <w:szCs w:val="24"/>
              </w:rPr>
            </w:pPr>
            <w:r w:rsidRPr="008126B0">
              <w:rPr>
                <w:spacing w:val="-4"/>
                <w:sz w:val="24"/>
                <w:szCs w:val="24"/>
              </w:rPr>
              <w:t xml:space="preserve">- Tại dự thảo Tờ trình, Thông tư có nêu bố cục của dự thảo Thông tư gồm 03 Điều; trong đó </w:t>
            </w:r>
            <w:r w:rsidRPr="008126B0">
              <w:rPr>
                <w:i/>
                <w:spacing w:val="-4"/>
                <w:sz w:val="24"/>
                <w:szCs w:val="24"/>
              </w:rPr>
              <w:t xml:space="preserve">Điều 2. </w:t>
            </w:r>
            <w:r w:rsidRPr="008126B0">
              <w:rPr>
                <w:i/>
                <w:spacing w:val="-4"/>
                <w:sz w:val="24"/>
                <w:szCs w:val="24"/>
                <w:u w:val="single"/>
              </w:rPr>
              <w:t>Bổ sung,</w:t>
            </w:r>
            <w:r w:rsidRPr="008126B0">
              <w:rPr>
                <w:i/>
                <w:spacing w:val="-4"/>
                <w:sz w:val="24"/>
                <w:szCs w:val="24"/>
              </w:rPr>
              <w:t xml:space="preserve"> thay thế, bãi bỏ một số cụm từ, điểm, khoản…;</w:t>
            </w:r>
            <w:r w:rsidRPr="008126B0">
              <w:rPr>
                <w:spacing w:val="-4"/>
                <w:sz w:val="24"/>
                <w:szCs w:val="24"/>
              </w:rPr>
              <w:t xml:space="preserve"> tuy nhiên, qua rà soát cho thấy dự thảo Thông tư không có quy định được bổ sung. Đề nghị rà soát, chỉnh lý. </w:t>
            </w:r>
          </w:p>
          <w:p w14:paraId="2148A37B" w14:textId="151820F2" w:rsidR="009A314E" w:rsidRPr="008126B0" w:rsidRDefault="00F900E0" w:rsidP="00F900E0">
            <w:pPr>
              <w:tabs>
                <w:tab w:val="left" w:pos="4678"/>
              </w:tabs>
              <w:spacing w:after="0" w:line="320" w:lineRule="atLeast"/>
              <w:ind w:hanging="2"/>
              <w:jc w:val="both"/>
              <w:textDirection w:val="lrTb"/>
              <w:rPr>
                <w:spacing w:val="-4"/>
                <w:sz w:val="24"/>
                <w:szCs w:val="24"/>
              </w:rPr>
            </w:pPr>
            <w:r w:rsidRPr="008126B0">
              <w:rPr>
                <w:spacing w:val="-4"/>
                <w:sz w:val="24"/>
                <w:szCs w:val="24"/>
              </w:rPr>
              <w:t>- Phạm vi, điều chỉnh của dự thảo Thông tư có quy định về công khai kết luận kiểm tra công tác thi hành pháp luật về xử lý vi phạm hành chính; do đó, xem xét bổ sung nội dung viện dẫn Khoản 10 Điều 1 Nghị định số 93/2025/NĐ</w:t>
            </w:r>
            <w:r w:rsidR="00DB7820">
              <w:rPr>
                <w:spacing w:val="-4"/>
                <w:sz w:val="24"/>
                <w:szCs w:val="24"/>
              </w:rPr>
              <w:t>-</w:t>
            </w:r>
            <w:r w:rsidRPr="008126B0">
              <w:rPr>
                <w:spacing w:val="-4"/>
                <w:sz w:val="24"/>
                <w:szCs w:val="24"/>
              </w:rPr>
              <w:t xml:space="preserve">CP sửa đổi, bổ sung quy định về theo dõi, đôn đốc việc thực hiện kết luận kiểm tra tại tiểu mục 1.2 mục 1 Phần I dự thảo Tờ trình (sau nội dung (4) khoản 7 Điều </w:t>
            </w:r>
            <w:r w:rsidRPr="008126B0">
              <w:rPr>
                <w:spacing w:val="-4"/>
                <w:sz w:val="24"/>
                <w:szCs w:val="24"/>
              </w:rPr>
              <w:lastRenderedPageBreak/>
              <w:t>1 Nghị định số 93/2025/NĐ-CP sửa đổi, bổ sung quy định về kết luận kiểm tra) cho đầy đủ</w:t>
            </w:r>
          </w:p>
        </w:tc>
        <w:tc>
          <w:tcPr>
            <w:tcW w:w="4767" w:type="dxa"/>
          </w:tcPr>
          <w:p w14:paraId="7AB473C1" w14:textId="2C646678" w:rsidR="009A314E" w:rsidRPr="008126B0" w:rsidRDefault="00E91EBB" w:rsidP="002D2D95">
            <w:pPr>
              <w:tabs>
                <w:tab w:val="left" w:pos="4678"/>
              </w:tabs>
              <w:spacing w:after="0" w:line="320" w:lineRule="atLeast"/>
              <w:ind w:hanging="2"/>
              <w:jc w:val="both"/>
              <w:textDirection w:val="lrTb"/>
              <w:rPr>
                <w:sz w:val="24"/>
                <w:szCs w:val="24"/>
              </w:rPr>
            </w:pPr>
            <w:r>
              <w:rPr>
                <w:sz w:val="24"/>
                <w:szCs w:val="24"/>
              </w:rPr>
              <w:lastRenderedPageBreak/>
              <w:t>Tiếp thu.</w:t>
            </w:r>
          </w:p>
        </w:tc>
      </w:tr>
      <w:tr w:rsidR="009A314E" w:rsidRPr="008126B0" w14:paraId="65CDADCA" w14:textId="77777777" w:rsidTr="00F713B4">
        <w:tc>
          <w:tcPr>
            <w:tcW w:w="14596" w:type="dxa"/>
            <w:gridSpan w:val="4"/>
            <w:vAlign w:val="center"/>
          </w:tcPr>
          <w:p w14:paraId="563FB9F4" w14:textId="7C896745" w:rsidR="009A314E" w:rsidRPr="008126B0" w:rsidRDefault="009A314E" w:rsidP="002D2D95">
            <w:pPr>
              <w:tabs>
                <w:tab w:val="left" w:pos="4678"/>
              </w:tabs>
              <w:spacing w:after="0" w:line="320" w:lineRule="atLeast"/>
              <w:ind w:hanging="2"/>
              <w:jc w:val="center"/>
              <w:textDirection w:val="lrTb"/>
              <w:rPr>
                <w:b/>
                <w:sz w:val="24"/>
                <w:szCs w:val="24"/>
              </w:rPr>
            </w:pPr>
            <w:r w:rsidRPr="008126B0">
              <w:rPr>
                <w:b/>
                <w:sz w:val="24"/>
                <w:szCs w:val="24"/>
              </w:rPr>
              <w:t>DỰ THẢO THÔNG TƯ</w:t>
            </w:r>
          </w:p>
        </w:tc>
      </w:tr>
      <w:tr w:rsidR="00A501F3" w:rsidRPr="008126B0" w14:paraId="7FF2FF1F" w14:textId="77777777" w:rsidTr="00F713B4">
        <w:tc>
          <w:tcPr>
            <w:tcW w:w="1639" w:type="dxa"/>
          </w:tcPr>
          <w:p w14:paraId="4CF0A5AB" w14:textId="221134DA" w:rsidR="00A501F3" w:rsidRPr="008126B0" w:rsidRDefault="00A501F3" w:rsidP="00594E3F">
            <w:pPr>
              <w:tabs>
                <w:tab w:val="left" w:pos="4678"/>
              </w:tabs>
              <w:spacing w:after="0" w:line="320" w:lineRule="atLeast"/>
              <w:ind w:hanging="2"/>
              <w:jc w:val="center"/>
              <w:textDirection w:val="lrTb"/>
              <w:rPr>
                <w:sz w:val="24"/>
                <w:szCs w:val="24"/>
              </w:rPr>
            </w:pPr>
            <w:r w:rsidRPr="008126B0">
              <w:rPr>
                <w:sz w:val="24"/>
                <w:szCs w:val="24"/>
              </w:rPr>
              <w:t>Khoản 1 Điều 1</w:t>
            </w:r>
            <w:r w:rsidR="00594E3F" w:rsidRPr="008126B0">
              <w:rPr>
                <w:sz w:val="24"/>
                <w:szCs w:val="24"/>
              </w:rPr>
              <w:t xml:space="preserve"> dự thảo Thông tư</w:t>
            </w:r>
          </w:p>
        </w:tc>
        <w:tc>
          <w:tcPr>
            <w:tcW w:w="1953" w:type="dxa"/>
          </w:tcPr>
          <w:p w14:paraId="47105DEC" w14:textId="353F3DD8" w:rsidR="00A501F3" w:rsidRPr="008126B0" w:rsidRDefault="00A501F3">
            <w:pPr>
              <w:tabs>
                <w:tab w:val="left" w:pos="4678"/>
              </w:tabs>
              <w:spacing w:after="0" w:line="320" w:lineRule="atLeast"/>
              <w:ind w:hanging="2"/>
              <w:jc w:val="center"/>
              <w:textDirection w:val="lrTb"/>
              <w:rPr>
                <w:sz w:val="24"/>
                <w:szCs w:val="24"/>
              </w:rPr>
            </w:pPr>
            <w:r w:rsidRPr="008126B0">
              <w:rPr>
                <w:sz w:val="24"/>
                <w:szCs w:val="24"/>
              </w:rPr>
              <w:t>Sở Tư pháp Bắc Ninh</w:t>
            </w:r>
          </w:p>
        </w:tc>
        <w:tc>
          <w:tcPr>
            <w:tcW w:w="6237" w:type="dxa"/>
          </w:tcPr>
          <w:p w14:paraId="59F0078A" w14:textId="4EA75BA5" w:rsidR="00A501F3" w:rsidRPr="008126B0" w:rsidRDefault="00A501F3" w:rsidP="00ED4F1A">
            <w:pPr>
              <w:tabs>
                <w:tab w:val="left" w:pos="4678"/>
              </w:tabs>
              <w:spacing w:after="0" w:line="320" w:lineRule="atLeast"/>
              <w:ind w:hanging="2"/>
              <w:jc w:val="both"/>
              <w:textDirection w:val="lrTb"/>
              <w:rPr>
                <w:spacing w:val="-4"/>
                <w:sz w:val="24"/>
                <w:szCs w:val="24"/>
              </w:rPr>
            </w:pPr>
            <w:r w:rsidRPr="008126B0">
              <w:rPr>
                <w:sz w:val="24"/>
                <w:szCs w:val="24"/>
              </w:rPr>
              <w:t xml:space="preserve">Đề nghị bổ sung cụm từ </w:t>
            </w:r>
            <w:r w:rsidRPr="008126B0">
              <w:rPr>
                <w:i/>
                <w:sz w:val="24"/>
                <w:szCs w:val="24"/>
              </w:rPr>
              <w:t>“ban hành và”</w:t>
            </w:r>
            <w:r w:rsidRPr="008126B0">
              <w:rPr>
                <w:sz w:val="24"/>
                <w:szCs w:val="24"/>
              </w:rPr>
              <w:t xml:space="preserve"> vào trước cụm từ </w:t>
            </w:r>
            <w:r w:rsidRPr="008126B0">
              <w:rPr>
                <w:i/>
                <w:sz w:val="24"/>
                <w:szCs w:val="24"/>
              </w:rPr>
              <w:t>“điều chỉnh kế hoạch kiểm tra”</w:t>
            </w:r>
            <w:r w:rsidRPr="008126B0">
              <w:rPr>
                <w:sz w:val="24"/>
                <w:szCs w:val="24"/>
              </w:rPr>
              <w:t xml:space="preserve"> để đảm bảo đầy đủ, thống nhất với tiêu đề tại Điều 3 Thông tư số 14/2021/TT-BTP</w:t>
            </w:r>
          </w:p>
        </w:tc>
        <w:tc>
          <w:tcPr>
            <w:tcW w:w="4767" w:type="dxa"/>
          </w:tcPr>
          <w:p w14:paraId="685E2D0B" w14:textId="5E23D076" w:rsidR="00A501F3" w:rsidRPr="008126B0" w:rsidRDefault="00E91EBB">
            <w:pPr>
              <w:tabs>
                <w:tab w:val="left" w:pos="4678"/>
              </w:tabs>
              <w:spacing w:after="0" w:line="320" w:lineRule="atLeast"/>
              <w:ind w:hanging="2"/>
              <w:jc w:val="both"/>
              <w:textDirection w:val="lrTb"/>
              <w:rPr>
                <w:sz w:val="24"/>
                <w:szCs w:val="24"/>
              </w:rPr>
            </w:pPr>
            <w:r>
              <w:rPr>
                <w:sz w:val="24"/>
                <w:szCs w:val="24"/>
              </w:rPr>
              <w:t>Tiếp thu.</w:t>
            </w:r>
          </w:p>
        </w:tc>
      </w:tr>
      <w:tr w:rsidR="0013416D" w:rsidRPr="008126B0" w14:paraId="4CB8E139" w14:textId="77777777" w:rsidTr="00F713B4">
        <w:tc>
          <w:tcPr>
            <w:tcW w:w="1639" w:type="dxa"/>
          </w:tcPr>
          <w:p w14:paraId="33735337" w14:textId="77777777" w:rsidR="0013416D" w:rsidRPr="008126B0" w:rsidRDefault="0013416D" w:rsidP="0013416D">
            <w:pPr>
              <w:tabs>
                <w:tab w:val="left" w:pos="4678"/>
              </w:tabs>
              <w:spacing w:after="0" w:line="320" w:lineRule="atLeast"/>
              <w:ind w:hanging="2"/>
              <w:jc w:val="center"/>
              <w:textDirection w:val="lrTb"/>
              <w:rPr>
                <w:sz w:val="24"/>
                <w:szCs w:val="24"/>
              </w:rPr>
            </w:pPr>
            <w:r w:rsidRPr="008126B0">
              <w:rPr>
                <w:sz w:val="24"/>
                <w:szCs w:val="24"/>
              </w:rPr>
              <w:t>Điểm a khoản 2 Điều 1 dự thảo Thông tư</w:t>
            </w:r>
          </w:p>
        </w:tc>
        <w:tc>
          <w:tcPr>
            <w:tcW w:w="1953" w:type="dxa"/>
          </w:tcPr>
          <w:p w14:paraId="6A4C3740" w14:textId="77777777" w:rsidR="0013416D" w:rsidRPr="008126B0" w:rsidRDefault="0013416D" w:rsidP="0013416D">
            <w:pPr>
              <w:tabs>
                <w:tab w:val="left" w:pos="4678"/>
              </w:tabs>
              <w:spacing w:after="0" w:line="320" w:lineRule="atLeast"/>
              <w:ind w:hanging="2"/>
              <w:jc w:val="center"/>
              <w:textDirection w:val="lrTb"/>
              <w:rPr>
                <w:sz w:val="24"/>
                <w:szCs w:val="24"/>
              </w:rPr>
            </w:pPr>
            <w:r w:rsidRPr="008126B0">
              <w:rPr>
                <w:sz w:val="24"/>
                <w:szCs w:val="24"/>
              </w:rPr>
              <w:t>Bộ Tài chính</w:t>
            </w:r>
          </w:p>
        </w:tc>
        <w:tc>
          <w:tcPr>
            <w:tcW w:w="6237" w:type="dxa"/>
          </w:tcPr>
          <w:p w14:paraId="08F07D07" w14:textId="2B497B14" w:rsidR="0013416D" w:rsidRPr="008126B0" w:rsidRDefault="0013416D" w:rsidP="0013416D">
            <w:pPr>
              <w:tabs>
                <w:tab w:val="left" w:pos="4678"/>
              </w:tabs>
              <w:spacing w:after="0" w:line="320" w:lineRule="atLeast"/>
              <w:ind w:hanging="2"/>
              <w:jc w:val="both"/>
              <w:textDirection w:val="lrTb"/>
              <w:rPr>
                <w:spacing w:val="-4"/>
                <w:sz w:val="24"/>
                <w:szCs w:val="24"/>
              </w:rPr>
            </w:pPr>
            <w:r w:rsidRPr="008126B0">
              <w:rPr>
                <w:sz w:val="24"/>
                <w:szCs w:val="24"/>
              </w:rPr>
              <w:t xml:space="preserve">Đề nghị sửa lại thành </w:t>
            </w:r>
            <w:r w:rsidRPr="008126B0">
              <w:rPr>
                <w:i/>
                <w:sz w:val="24"/>
                <w:szCs w:val="24"/>
              </w:rPr>
              <w:t xml:space="preserve">“b) Trường hợp các kế hoạch kiểm tra có trùng lặp, chồng chéo được ban hành cùng thời điểm, </w:t>
            </w:r>
            <w:r w:rsidRPr="008126B0">
              <w:rPr>
                <w:b/>
                <w:i/>
                <w:sz w:val="24"/>
                <w:szCs w:val="24"/>
              </w:rPr>
              <w:t>thì kế hoạch</w:t>
            </w:r>
            <w:r w:rsidR="00DB3249" w:rsidRPr="008126B0">
              <w:rPr>
                <w:b/>
                <w:i/>
                <w:sz w:val="24"/>
                <w:szCs w:val="24"/>
              </w:rPr>
              <w:t xml:space="preserve"> nào được gửi đến đối tượng kiể</w:t>
            </w:r>
            <w:r w:rsidRPr="008126B0">
              <w:rPr>
                <w:b/>
                <w:i/>
                <w:sz w:val="24"/>
                <w:szCs w:val="24"/>
              </w:rPr>
              <w:t>m tra sau phải điều chỉnh lại nội dung</w:t>
            </w:r>
            <w:r w:rsidRPr="008126B0">
              <w:rPr>
                <w:i/>
                <w:sz w:val="24"/>
                <w:szCs w:val="24"/>
              </w:rPr>
              <w:t>, trừ trường hợp quy định tại điểm c khoản này.”</w:t>
            </w:r>
            <w:r w:rsidRPr="008126B0">
              <w:rPr>
                <w:sz w:val="24"/>
                <w:szCs w:val="24"/>
              </w:rPr>
              <w:t>.</w:t>
            </w:r>
          </w:p>
        </w:tc>
        <w:tc>
          <w:tcPr>
            <w:tcW w:w="4767" w:type="dxa"/>
          </w:tcPr>
          <w:p w14:paraId="0CF922CE" w14:textId="146F480A" w:rsidR="0013416D" w:rsidRPr="008126B0" w:rsidRDefault="00E91EBB" w:rsidP="0013416D">
            <w:pPr>
              <w:tabs>
                <w:tab w:val="left" w:pos="4678"/>
              </w:tabs>
              <w:spacing w:after="0" w:line="320" w:lineRule="atLeast"/>
              <w:ind w:hanging="2"/>
              <w:jc w:val="both"/>
              <w:textDirection w:val="lrTb"/>
              <w:rPr>
                <w:sz w:val="24"/>
                <w:szCs w:val="24"/>
              </w:rPr>
            </w:pPr>
            <w:r>
              <w:rPr>
                <w:sz w:val="24"/>
                <w:szCs w:val="24"/>
              </w:rPr>
              <w:t xml:space="preserve">Tiếp thu và chỉnh lý quy định này như sau: </w:t>
            </w:r>
            <w:r>
              <w:t xml:space="preserve"> </w:t>
            </w:r>
            <w:r w:rsidRPr="005F6E12">
              <w:rPr>
                <w:i/>
                <w:sz w:val="24"/>
                <w:szCs w:val="24"/>
              </w:rPr>
              <w:t xml:space="preserve">Trường hợp các kế hoạch kiểm tra được ban hành cùng thời điểm và có nội dung trùng lặp, chồng chéo, </w:t>
            </w:r>
            <w:r w:rsidRPr="005F6E12">
              <w:rPr>
                <w:b/>
                <w:i/>
                <w:sz w:val="24"/>
                <w:szCs w:val="24"/>
              </w:rPr>
              <w:t>thì kế hoạch gửi cho đối tượng kiểm tra sau phải điều chỉnh nội dung</w:t>
            </w:r>
            <w:r w:rsidRPr="005F6E12">
              <w:rPr>
                <w:i/>
                <w:sz w:val="24"/>
                <w:szCs w:val="24"/>
              </w:rPr>
              <w:t>, trừ trường hợp quy định tại điểm c khoản</w:t>
            </w:r>
            <w:r w:rsidRPr="00E91EBB">
              <w:rPr>
                <w:sz w:val="24"/>
                <w:szCs w:val="24"/>
              </w:rPr>
              <w:t xml:space="preserve"> </w:t>
            </w:r>
            <w:r w:rsidRPr="005F6E12">
              <w:rPr>
                <w:i/>
                <w:sz w:val="24"/>
                <w:szCs w:val="24"/>
              </w:rPr>
              <w:t>này.</w:t>
            </w:r>
          </w:p>
        </w:tc>
      </w:tr>
      <w:tr w:rsidR="00DB3249" w:rsidRPr="008126B0" w14:paraId="1983327B" w14:textId="77777777" w:rsidTr="00F713B4">
        <w:tc>
          <w:tcPr>
            <w:tcW w:w="1639" w:type="dxa"/>
          </w:tcPr>
          <w:p w14:paraId="63BFEB85" w14:textId="6F17A2FD" w:rsidR="00DB3249" w:rsidRPr="008126B0" w:rsidRDefault="00DB3249" w:rsidP="0013416D">
            <w:pPr>
              <w:tabs>
                <w:tab w:val="left" w:pos="4678"/>
              </w:tabs>
              <w:spacing w:after="0" w:line="320" w:lineRule="atLeast"/>
              <w:ind w:hanging="2"/>
              <w:jc w:val="center"/>
              <w:textDirection w:val="lrTb"/>
              <w:rPr>
                <w:sz w:val="24"/>
                <w:szCs w:val="24"/>
              </w:rPr>
            </w:pPr>
            <w:r w:rsidRPr="008126B0">
              <w:rPr>
                <w:sz w:val="24"/>
                <w:szCs w:val="24"/>
              </w:rPr>
              <w:t>Điểm a khoản 2 Điều 1 dự thảo Thông tư</w:t>
            </w:r>
          </w:p>
        </w:tc>
        <w:tc>
          <w:tcPr>
            <w:tcW w:w="1953" w:type="dxa"/>
          </w:tcPr>
          <w:p w14:paraId="54BB3A09" w14:textId="4AF60A3C" w:rsidR="00DB3249" w:rsidRPr="008126B0" w:rsidRDefault="00DB3249" w:rsidP="0013416D">
            <w:pPr>
              <w:tabs>
                <w:tab w:val="left" w:pos="4678"/>
              </w:tabs>
              <w:spacing w:after="0" w:line="320" w:lineRule="atLeast"/>
              <w:ind w:hanging="2"/>
              <w:jc w:val="center"/>
              <w:textDirection w:val="lrTb"/>
              <w:rPr>
                <w:sz w:val="24"/>
                <w:szCs w:val="24"/>
              </w:rPr>
            </w:pPr>
            <w:r w:rsidRPr="008126B0">
              <w:rPr>
                <w:sz w:val="24"/>
                <w:szCs w:val="24"/>
              </w:rPr>
              <w:t>Bộ Nội vụ</w:t>
            </w:r>
          </w:p>
        </w:tc>
        <w:tc>
          <w:tcPr>
            <w:tcW w:w="6237" w:type="dxa"/>
          </w:tcPr>
          <w:p w14:paraId="3454E370" w14:textId="71BDF110" w:rsidR="00DB3249" w:rsidRPr="008126B0" w:rsidRDefault="00DB3249" w:rsidP="0013416D">
            <w:pPr>
              <w:tabs>
                <w:tab w:val="left" w:pos="4678"/>
              </w:tabs>
              <w:spacing w:after="0" w:line="320" w:lineRule="atLeast"/>
              <w:ind w:hanging="2"/>
              <w:jc w:val="both"/>
              <w:textDirection w:val="lrTb"/>
              <w:rPr>
                <w:sz w:val="24"/>
                <w:szCs w:val="24"/>
              </w:rPr>
            </w:pPr>
            <w:r w:rsidRPr="008126B0">
              <w:rPr>
                <w:sz w:val="24"/>
                <w:szCs w:val="24"/>
              </w:rPr>
              <w:t xml:space="preserve">Dự thảo quy định </w:t>
            </w:r>
            <w:r w:rsidRPr="008126B0">
              <w:rPr>
                <w:i/>
                <w:sz w:val="24"/>
                <w:szCs w:val="24"/>
              </w:rPr>
              <w:t xml:space="preserve">“b) Trường hợp kế hoạch kiểm tra có trùng lắp, chồng chéo được ban hành cùng một thời điểm, thì kế hoạch </w:t>
            </w:r>
            <w:r w:rsidRPr="008126B0">
              <w:rPr>
                <w:i/>
                <w:sz w:val="24"/>
                <w:szCs w:val="24"/>
                <w:u w:val="single"/>
              </w:rPr>
              <w:t>được gửi sau đến</w:t>
            </w:r>
            <w:r w:rsidRPr="008126B0">
              <w:rPr>
                <w:i/>
                <w:sz w:val="24"/>
                <w:szCs w:val="24"/>
              </w:rPr>
              <w:t xml:space="preserve"> đối tượng được kiểm tra phải được điều chỉnh nội dung…”</w:t>
            </w:r>
            <w:r w:rsidRPr="008126B0">
              <w:rPr>
                <w:sz w:val="24"/>
                <w:szCs w:val="24"/>
              </w:rPr>
              <w:t xml:space="preserve"> </w:t>
            </w:r>
          </w:p>
          <w:p w14:paraId="2DAE5A9D" w14:textId="1ED5EDEC" w:rsidR="00DB3249" w:rsidRPr="008126B0" w:rsidRDefault="00DB3249" w:rsidP="0013416D">
            <w:pPr>
              <w:tabs>
                <w:tab w:val="left" w:pos="4678"/>
              </w:tabs>
              <w:spacing w:after="0" w:line="320" w:lineRule="atLeast"/>
              <w:ind w:hanging="2"/>
              <w:jc w:val="both"/>
              <w:textDirection w:val="lrTb"/>
              <w:rPr>
                <w:sz w:val="24"/>
                <w:szCs w:val="24"/>
              </w:rPr>
            </w:pPr>
            <w:r w:rsidRPr="008126B0">
              <w:rPr>
                <w:sz w:val="24"/>
                <w:szCs w:val="24"/>
              </w:rPr>
              <w:t xml:space="preserve">Đề nghị chỉnh sửa lại như sau: </w:t>
            </w:r>
            <w:r w:rsidRPr="008126B0">
              <w:rPr>
                <w:i/>
                <w:sz w:val="24"/>
                <w:szCs w:val="24"/>
              </w:rPr>
              <w:t xml:space="preserve">“b) Trường hợp kế hoạch kiểm tra có trùng lắp, chồng chéo được ban hành cùng một thời điểm, thì kế hoạch </w:t>
            </w:r>
            <w:r w:rsidRPr="008126B0">
              <w:rPr>
                <w:i/>
                <w:sz w:val="24"/>
                <w:szCs w:val="24"/>
                <w:u w:val="single"/>
              </w:rPr>
              <w:t>được gửi đến sau tới</w:t>
            </w:r>
            <w:r w:rsidRPr="008126B0">
              <w:rPr>
                <w:i/>
                <w:sz w:val="24"/>
                <w:szCs w:val="24"/>
              </w:rPr>
              <w:t xml:space="preserve"> đối tượng được kiểm tra phải được điều chỉnh nội dung…”</w:t>
            </w:r>
            <w:r w:rsidRPr="008126B0">
              <w:rPr>
                <w:sz w:val="24"/>
                <w:szCs w:val="24"/>
              </w:rPr>
              <w:t xml:space="preserve"> vì cần phải căn cứ vào mốc thời gian nhận kế hoạch, chứ không phải căn cứ vào mốc thời gian gửi kế hoạch.</w:t>
            </w:r>
          </w:p>
        </w:tc>
        <w:tc>
          <w:tcPr>
            <w:tcW w:w="4767" w:type="dxa"/>
          </w:tcPr>
          <w:p w14:paraId="14D70FBB" w14:textId="6015AD7E" w:rsidR="00DB3249" w:rsidRPr="008126B0" w:rsidRDefault="004F255E" w:rsidP="0013416D">
            <w:pPr>
              <w:tabs>
                <w:tab w:val="left" w:pos="4678"/>
              </w:tabs>
              <w:spacing w:after="0" w:line="320" w:lineRule="atLeast"/>
              <w:ind w:hanging="2"/>
              <w:jc w:val="both"/>
              <w:textDirection w:val="lrTb"/>
              <w:rPr>
                <w:sz w:val="24"/>
                <w:szCs w:val="24"/>
              </w:rPr>
            </w:pPr>
            <w:r>
              <w:rPr>
                <w:sz w:val="24"/>
                <w:szCs w:val="24"/>
              </w:rPr>
              <w:t xml:space="preserve">Tiếp thu và chỉnh lý quy định này như sau: </w:t>
            </w:r>
            <w:r>
              <w:t xml:space="preserve"> </w:t>
            </w:r>
            <w:r w:rsidRPr="00B5750A">
              <w:rPr>
                <w:i/>
                <w:sz w:val="24"/>
                <w:szCs w:val="24"/>
              </w:rPr>
              <w:t xml:space="preserve">Trường hợp các kế hoạch kiểm tra được ban hành cùng thời điểm và có nội dung trùng lặp, chồng chéo, </w:t>
            </w:r>
            <w:r w:rsidRPr="00B5750A">
              <w:rPr>
                <w:b/>
                <w:i/>
                <w:sz w:val="24"/>
                <w:szCs w:val="24"/>
              </w:rPr>
              <w:t>thì kế hoạch gửi cho đối tượng kiểm tra sau phải điều chỉnh nội dung</w:t>
            </w:r>
            <w:r w:rsidRPr="00B5750A">
              <w:rPr>
                <w:i/>
                <w:sz w:val="24"/>
                <w:szCs w:val="24"/>
              </w:rPr>
              <w:t>, trừ trường hợp quy định tại điểm c khoản</w:t>
            </w:r>
            <w:r w:rsidRPr="00E91EBB">
              <w:rPr>
                <w:sz w:val="24"/>
                <w:szCs w:val="24"/>
              </w:rPr>
              <w:t xml:space="preserve"> </w:t>
            </w:r>
            <w:r w:rsidRPr="00B5750A">
              <w:rPr>
                <w:i/>
                <w:sz w:val="24"/>
                <w:szCs w:val="24"/>
              </w:rPr>
              <w:t>này.</w:t>
            </w:r>
          </w:p>
        </w:tc>
      </w:tr>
      <w:tr w:rsidR="009A314E" w:rsidRPr="008126B0" w14:paraId="482B64F7" w14:textId="77777777" w:rsidTr="00F713B4">
        <w:tc>
          <w:tcPr>
            <w:tcW w:w="1639" w:type="dxa"/>
          </w:tcPr>
          <w:p w14:paraId="48D181AF" w14:textId="77777777" w:rsidR="005171F6" w:rsidRPr="008126B0" w:rsidRDefault="005171F6">
            <w:pPr>
              <w:tabs>
                <w:tab w:val="left" w:pos="4678"/>
              </w:tabs>
              <w:spacing w:after="0" w:line="320" w:lineRule="atLeast"/>
              <w:ind w:hanging="2"/>
              <w:jc w:val="center"/>
              <w:textDirection w:val="lrTb"/>
              <w:rPr>
                <w:sz w:val="24"/>
                <w:szCs w:val="24"/>
              </w:rPr>
            </w:pPr>
            <w:r w:rsidRPr="008126B0">
              <w:rPr>
                <w:sz w:val="24"/>
                <w:szCs w:val="24"/>
              </w:rPr>
              <w:t xml:space="preserve">Điểm b khoản 2 </w:t>
            </w:r>
          </w:p>
          <w:p w14:paraId="740AC2C0" w14:textId="4C5F6FAE" w:rsidR="009A314E" w:rsidRPr="008126B0" w:rsidRDefault="005171F6" w:rsidP="00594E3F">
            <w:pPr>
              <w:tabs>
                <w:tab w:val="left" w:pos="4678"/>
              </w:tabs>
              <w:spacing w:after="0" w:line="320" w:lineRule="atLeast"/>
              <w:ind w:hanging="2"/>
              <w:jc w:val="center"/>
              <w:textDirection w:val="lrTb"/>
              <w:rPr>
                <w:sz w:val="24"/>
                <w:szCs w:val="24"/>
              </w:rPr>
            </w:pPr>
            <w:r w:rsidRPr="008126B0">
              <w:rPr>
                <w:sz w:val="24"/>
                <w:szCs w:val="24"/>
              </w:rPr>
              <w:t xml:space="preserve">Điều </w:t>
            </w:r>
            <w:r w:rsidR="006769A2" w:rsidRPr="008126B0">
              <w:rPr>
                <w:sz w:val="24"/>
                <w:szCs w:val="24"/>
              </w:rPr>
              <w:t xml:space="preserve">1 </w:t>
            </w:r>
            <w:r w:rsidR="00594E3F" w:rsidRPr="008126B0">
              <w:rPr>
                <w:sz w:val="24"/>
                <w:szCs w:val="24"/>
              </w:rPr>
              <w:t>dự thảo Thông tư</w:t>
            </w:r>
          </w:p>
        </w:tc>
        <w:tc>
          <w:tcPr>
            <w:tcW w:w="1953" w:type="dxa"/>
          </w:tcPr>
          <w:p w14:paraId="5BDE33F6" w14:textId="34D9AB0B" w:rsidR="009A314E" w:rsidRPr="008126B0" w:rsidRDefault="009A314E">
            <w:pPr>
              <w:tabs>
                <w:tab w:val="left" w:pos="4678"/>
              </w:tabs>
              <w:spacing w:after="0" w:line="320" w:lineRule="atLeast"/>
              <w:ind w:hanging="2"/>
              <w:jc w:val="center"/>
              <w:textDirection w:val="lrTb"/>
              <w:rPr>
                <w:sz w:val="24"/>
                <w:szCs w:val="24"/>
              </w:rPr>
            </w:pPr>
            <w:r w:rsidRPr="008126B0">
              <w:rPr>
                <w:sz w:val="24"/>
                <w:szCs w:val="24"/>
              </w:rPr>
              <w:t>Bộ Văn hóa, Thể thao và Du lịch</w:t>
            </w:r>
          </w:p>
        </w:tc>
        <w:tc>
          <w:tcPr>
            <w:tcW w:w="6237" w:type="dxa"/>
          </w:tcPr>
          <w:p w14:paraId="530B95CF" w14:textId="77777777" w:rsidR="009A314E" w:rsidRPr="008126B0" w:rsidRDefault="009A314E" w:rsidP="003856EF">
            <w:pPr>
              <w:tabs>
                <w:tab w:val="left" w:pos="4678"/>
              </w:tabs>
              <w:spacing w:after="0" w:line="320" w:lineRule="atLeast"/>
              <w:ind w:hanging="2"/>
              <w:jc w:val="both"/>
              <w:textDirection w:val="lrTb"/>
              <w:rPr>
                <w:sz w:val="24"/>
                <w:szCs w:val="24"/>
              </w:rPr>
            </w:pPr>
            <w:r w:rsidRPr="008126B0">
              <w:rPr>
                <w:sz w:val="24"/>
                <w:szCs w:val="24"/>
              </w:rPr>
              <w:t xml:space="preserve">Cần chỉnh sửa bảo đảm phù hợp với nội dung khoản 1 Điều 1 Nghị định số 93/2025/NĐ-CP ngày 26/4/2025 của Chính phủ sửa đổi, bổ sung một số điều của Nghị định số 19/2020/NĐ-CP như sau: </w:t>
            </w:r>
          </w:p>
          <w:p w14:paraId="6C8B46B3" w14:textId="4C3FBD95" w:rsidR="009A314E" w:rsidRPr="008126B0" w:rsidRDefault="009A314E" w:rsidP="009A314E">
            <w:pPr>
              <w:tabs>
                <w:tab w:val="left" w:pos="4678"/>
              </w:tabs>
              <w:spacing w:after="0" w:line="320" w:lineRule="atLeast"/>
              <w:ind w:hanging="2"/>
              <w:jc w:val="both"/>
              <w:textDirection w:val="lrTb"/>
              <w:rPr>
                <w:i/>
                <w:sz w:val="24"/>
                <w:szCs w:val="24"/>
              </w:rPr>
            </w:pPr>
            <w:r w:rsidRPr="008126B0">
              <w:rPr>
                <w:i/>
                <w:sz w:val="24"/>
                <w:szCs w:val="24"/>
              </w:rPr>
              <w:lastRenderedPageBreak/>
              <w:t xml:space="preserve">“b) Bổ sung điểm c vào sau điểm b như sau: </w:t>
            </w:r>
          </w:p>
          <w:p w14:paraId="767C5A14" w14:textId="10153AFF" w:rsidR="009A314E" w:rsidRPr="008126B0" w:rsidRDefault="009A314E" w:rsidP="005171F6">
            <w:pPr>
              <w:tabs>
                <w:tab w:val="left" w:pos="4678"/>
              </w:tabs>
              <w:spacing w:after="0" w:line="320" w:lineRule="atLeast"/>
              <w:ind w:hanging="2"/>
              <w:jc w:val="both"/>
              <w:textDirection w:val="lrTb"/>
              <w:rPr>
                <w:sz w:val="24"/>
                <w:szCs w:val="24"/>
              </w:rPr>
            </w:pPr>
            <w:r w:rsidRPr="008126B0">
              <w:rPr>
                <w:i/>
                <w:sz w:val="24"/>
                <w:szCs w:val="24"/>
              </w:rPr>
              <w:t xml:space="preserve">“c) Trường hợp kế hoạch kiểm tra của Bộ trưởng, Thủ trưởng cơ quan ngang bộ, Trưởng ban Ban Cơ yếu Chính phủ, Thủ trưởng cơ quan, đơn vị thuộc cơ quan Trung ương được tổ chức theo hệ thống </w:t>
            </w:r>
            <w:r w:rsidRPr="008126B0">
              <w:rPr>
                <w:i/>
                <w:strike/>
                <w:sz w:val="24"/>
                <w:szCs w:val="24"/>
              </w:rPr>
              <w:t>ngành</w:t>
            </w:r>
            <w:r w:rsidRPr="008126B0">
              <w:rPr>
                <w:i/>
                <w:sz w:val="24"/>
                <w:szCs w:val="24"/>
              </w:rPr>
              <w:t xml:space="preserve"> dọc quản lý người có thẩm quyền xử lý vi phạm hành chính có trùng lặp, chồng chéo với kế hoạch kiểm tra của Chủ tịch Ủy ban nhân dân các cấp và được ban hành cùng một thời điểm, thì Chủ tịch Ủy ban nhân </w:t>
            </w:r>
            <w:r w:rsidR="00C70266">
              <w:rPr>
                <w:i/>
                <w:sz w:val="24"/>
                <w:szCs w:val="24"/>
              </w:rPr>
              <w:t>d</w:t>
            </w:r>
            <w:r w:rsidR="00C70266" w:rsidRPr="008126B0">
              <w:rPr>
                <w:i/>
                <w:sz w:val="24"/>
                <w:szCs w:val="24"/>
              </w:rPr>
              <w:t xml:space="preserve">ân </w:t>
            </w:r>
            <w:r w:rsidRPr="008126B0">
              <w:rPr>
                <w:i/>
                <w:sz w:val="24"/>
                <w:szCs w:val="24"/>
              </w:rPr>
              <w:t>các cấp điều ch</w:t>
            </w:r>
            <w:r w:rsidR="005171F6" w:rsidRPr="008126B0">
              <w:rPr>
                <w:i/>
                <w:sz w:val="24"/>
                <w:szCs w:val="24"/>
              </w:rPr>
              <w:t>ỉnh nội dung kế hoạch kiểm tra.”.”</w:t>
            </w:r>
          </w:p>
        </w:tc>
        <w:tc>
          <w:tcPr>
            <w:tcW w:w="4767" w:type="dxa"/>
          </w:tcPr>
          <w:p w14:paraId="1B9898D2" w14:textId="01195A63" w:rsidR="009A314E" w:rsidRPr="008126B0" w:rsidRDefault="004F255E">
            <w:pPr>
              <w:tabs>
                <w:tab w:val="left" w:pos="4678"/>
              </w:tabs>
              <w:spacing w:after="0" w:line="320" w:lineRule="atLeast"/>
              <w:ind w:hanging="2"/>
              <w:jc w:val="both"/>
              <w:textDirection w:val="lrTb"/>
              <w:rPr>
                <w:sz w:val="24"/>
                <w:szCs w:val="24"/>
              </w:rPr>
            </w:pPr>
            <w:r>
              <w:rPr>
                <w:sz w:val="24"/>
                <w:szCs w:val="24"/>
              </w:rPr>
              <w:lastRenderedPageBreak/>
              <w:t xml:space="preserve">Đề nghị giữ nguyên cụm từ “hệ thống ngành dọc” do hiện nay, các văn bản quy phạm pháp luật mới được ban hành đang thống nhất sử </w:t>
            </w:r>
            <w:r>
              <w:rPr>
                <w:sz w:val="24"/>
                <w:szCs w:val="24"/>
              </w:rPr>
              <w:lastRenderedPageBreak/>
              <w:t>dụng cụm từ này (Nghị định số 189/2020/NĐ-CP).</w:t>
            </w:r>
          </w:p>
        </w:tc>
      </w:tr>
      <w:tr w:rsidR="006769A2" w:rsidRPr="008126B0" w14:paraId="1D0BEC88" w14:textId="77777777" w:rsidTr="00F713B4">
        <w:tc>
          <w:tcPr>
            <w:tcW w:w="1639" w:type="dxa"/>
          </w:tcPr>
          <w:p w14:paraId="66FE1787" w14:textId="77777777" w:rsidR="006769A2" w:rsidRPr="008126B0" w:rsidRDefault="006769A2" w:rsidP="006769A2">
            <w:pPr>
              <w:tabs>
                <w:tab w:val="left" w:pos="4678"/>
              </w:tabs>
              <w:spacing w:after="0" w:line="320" w:lineRule="atLeast"/>
              <w:ind w:hanging="2"/>
              <w:jc w:val="center"/>
              <w:textDirection w:val="lrTb"/>
              <w:rPr>
                <w:sz w:val="24"/>
                <w:szCs w:val="24"/>
              </w:rPr>
            </w:pPr>
            <w:r w:rsidRPr="008126B0">
              <w:rPr>
                <w:sz w:val="24"/>
                <w:szCs w:val="24"/>
              </w:rPr>
              <w:lastRenderedPageBreak/>
              <w:t xml:space="preserve">Điểm b khoản 2 </w:t>
            </w:r>
          </w:p>
          <w:p w14:paraId="2C8E8E90" w14:textId="3CD98D08" w:rsidR="006769A2" w:rsidRPr="008126B0" w:rsidRDefault="006769A2" w:rsidP="006769A2">
            <w:pPr>
              <w:tabs>
                <w:tab w:val="left" w:pos="4678"/>
              </w:tabs>
              <w:spacing w:after="0" w:line="320" w:lineRule="atLeast"/>
              <w:ind w:hanging="2"/>
              <w:jc w:val="center"/>
              <w:textDirection w:val="lrTb"/>
              <w:rPr>
                <w:sz w:val="24"/>
                <w:szCs w:val="24"/>
              </w:rPr>
            </w:pPr>
            <w:r w:rsidRPr="008126B0">
              <w:rPr>
                <w:sz w:val="24"/>
                <w:szCs w:val="24"/>
              </w:rPr>
              <w:t>Điều 1 dự thảo Thông tư</w:t>
            </w:r>
          </w:p>
        </w:tc>
        <w:tc>
          <w:tcPr>
            <w:tcW w:w="1953" w:type="dxa"/>
          </w:tcPr>
          <w:p w14:paraId="73FFF9F5" w14:textId="19850E53" w:rsidR="006769A2" w:rsidRPr="008126B0" w:rsidRDefault="006769A2">
            <w:pPr>
              <w:tabs>
                <w:tab w:val="left" w:pos="4678"/>
              </w:tabs>
              <w:spacing w:after="0" w:line="320" w:lineRule="atLeast"/>
              <w:ind w:hanging="2"/>
              <w:jc w:val="center"/>
              <w:textDirection w:val="lrTb"/>
              <w:rPr>
                <w:sz w:val="24"/>
                <w:szCs w:val="24"/>
              </w:rPr>
            </w:pPr>
            <w:r w:rsidRPr="008126B0">
              <w:rPr>
                <w:sz w:val="24"/>
                <w:szCs w:val="24"/>
              </w:rPr>
              <w:t>Sở Tư pháp Thành phố Hồ Chí Minh</w:t>
            </w:r>
            <w:r w:rsidR="008E203B" w:rsidRPr="008126B0">
              <w:rPr>
                <w:sz w:val="24"/>
                <w:szCs w:val="24"/>
              </w:rPr>
              <w:t>, Sở Tư pháp Hà Nội</w:t>
            </w:r>
            <w:r w:rsidR="00311F58" w:rsidRPr="008126B0">
              <w:rPr>
                <w:sz w:val="24"/>
                <w:szCs w:val="24"/>
              </w:rPr>
              <w:t>, Bộ Tài chính, Bộ Công Thương</w:t>
            </w:r>
            <w:r w:rsidR="00DB3249" w:rsidRPr="008126B0">
              <w:rPr>
                <w:sz w:val="24"/>
                <w:szCs w:val="24"/>
              </w:rPr>
              <w:t xml:space="preserve">, Bộ Nội </w:t>
            </w:r>
            <w:r w:rsidR="00476003">
              <w:rPr>
                <w:sz w:val="24"/>
                <w:szCs w:val="24"/>
              </w:rPr>
              <w:t>v</w:t>
            </w:r>
            <w:r w:rsidR="00476003" w:rsidRPr="008126B0">
              <w:rPr>
                <w:sz w:val="24"/>
                <w:szCs w:val="24"/>
              </w:rPr>
              <w:t>ụ</w:t>
            </w:r>
          </w:p>
        </w:tc>
        <w:tc>
          <w:tcPr>
            <w:tcW w:w="6237" w:type="dxa"/>
          </w:tcPr>
          <w:p w14:paraId="40074F63" w14:textId="208336C8" w:rsidR="006769A2" w:rsidRPr="008126B0" w:rsidRDefault="006769A2" w:rsidP="006769A2">
            <w:pPr>
              <w:tabs>
                <w:tab w:val="left" w:pos="4678"/>
              </w:tabs>
              <w:spacing w:after="0" w:line="320" w:lineRule="atLeast"/>
              <w:ind w:hanging="2"/>
              <w:jc w:val="both"/>
              <w:textDirection w:val="lrTb"/>
              <w:rPr>
                <w:sz w:val="24"/>
                <w:szCs w:val="24"/>
              </w:rPr>
            </w:pPr>
            <w:r w:rsidRPr="008126B0">
              <w:rPr>
                <w:sz w:val="24"/>
                <w:szCs w:val="24"/>
              </w:rPr>
              <w:t xml:space="preserve">Đề nghị cơ quan chủ trì soạn thảo xem xét không đưa kế hoạch của </w:t>
            </w:r>
            <w:r w:rsidRPr="008126B0">
              <w:rPr>
                <w:i/>
                <w:sz w:val="24"/>
                <w:szCs w:val="24"/>
              </w:rPr>
              <w:t>“Thủ trưởng cơ quan, đơn vị thuộc cơ quan Trung ương được tổ chức theo hệ thống ngành dọc quản lý người có thẩm quyền xử lý vi phạm hành chính”</w:t>
            </w:r>
            <w:r w:rsidRPr="008126B0">
              <w:rPr>
                <w:sz w:val="24"/>
                <w:szCs w:val="24"/>
              </w:rPr>
              <w:t xml:space="preserve"> vào nội dung quy định tại điểm c. Vì thẩm quyền, phạm vi, đối tượng kiểm tra của Chủ tịch Ủy ban nhân dân các cấp và Thủ trưởng cơ quan, đơn vị thuộc cơ quan Trung ương được tổ chức theo hệ thống ngành dọc quản lý người có thẩm quyền xử lý vi phạm hành chính là khác nhau. Cụ thể, theo quy định tại khoản 3 và khoản 5 Điều 6 Nghị định số 19/2020/NĐ-CP (được sửa </w:t>
            </w:r>
            <w:r w:rsidR="002C54D8" w:rsidRPr="008126B0">
              <w:rPr>
                <w:sz w:val="24"/>
                <w:szCs w:val="24"/>
              </w:rPr>
              <w:t>đ</w:t>
            </w:r>
            <w:r w:rsidR="002C54D8">
              <w:rPr>
                <w:sz w:val="24"/>
                <w:szCs w:val="24"/>
              </w:rPr>
              <w:t>ổ</w:t>
            </w:r>
            <w:r w:rsidR="002C54D8" w:rsidRPr="008126B0">
              <w:rPr>
                <w:sz w:val="24"/>
                <w:szCs w:val="24"/>
              </w:rPr>
              <w:t>i</w:t>
            </w:r>
            <w:r w:rsidRPr="008126B0">
              <w:rPr>
                <w:sz w:val="24"/>
                <w:szCs w:val="24"/>
              </w:rPr>
              <w:t xml:space="preserve">, bổ sung tại Nghị định số 93/2025/NĐ-CP): </w:t>
            </w:r>
          </w:p>
          <w:p w14:paraId="2701B008" w14:textId="77777777" w:rsidR="006769A2" w:rsidRPr="008126B0" w:rsidRDefault="006769A2" w:rsidP="006769A2">
            <w:pPr>
              <w:tabs>
                <w:tab w:val="left" w:pos="4678"/>
              </w:tabs>
              <w:spacing w:after="0" w:line="320" w:lineRule="atLeast"/>
              <w:ind w:hanging="2"/>
              <w:jc w:val="both"/>
              <w:textDirection w:val="lrTb"/>
              <w:rPr>
                <w:i/>
                <w:sz w:val="24"/>
                <w:szCs w:val="24"/>
              </w:rPr>
            </w:pPr>
            <w:r w:rsidRPr="008126B0">
              <w:rPr>
                <w:i/>
                <w:sz w:val="24"/>
                <w:szCs w:val="24"/>
              </w:rPr>
              <w:t xml:space="preserve">“3. Chủ tịch Ủy ban nhân dân các cấp kiểm tra công tác thi hành pháp luật về xử lý vi phạm hành chính </w:t>
            </w:r>
            <w:r w:rsidRPr="008126B0">
              <w:rPr>
                <w:i/>
                <w:sz w:val="24"/>
                <w:szCs w:val="24"/>
                <w:u w:val="single"/>
              </w:rPr>
              <w:t>trong phạm vi địa bàn quản lý, trừ các cơ quan được tổ chức theo hệ thống dọc đóng trên địa bàn</w:t>
            </w:r>
            <w:r w:rsidRPr="008126B0">
              <w:rPr>
                <w:i/>
                <w:sz w:val="24"/>
                <w:szCs w:val="24"/>
              </w:rPr>
              <w:t xml:space="preserve">. </w:t>
            </w:r>
          </w:p>
          <w:p w14:paraId="0EF2857A" w14:textId="77777777" w:rsidR="006769A2" w:rsidRPr="008126B0" w:rsidRDefault="006769A2" w:rsidP="006769A2">
            <w:pPr>
              <w:tabs>
                <w:tab w:val="left" w:pos="4678"/>
              </w:tabs>
              <w:spacing w:after="0" w:line="320" w:lineRule="atLeast"/>
              <w:ind w:hanging="2"/>
              <w:jc w:val="both"/>
              <w:textDirection w:val="lrTb"/>
              <w:rPr>
                <w:i/>
                <w:sz w:val="24"/>
                <w:szCs w:val="24"/>
              </w:rPr>
            </w:pPr>
            <w:r w:rsidRPr="008126B0">
              <w:rPr>
                <w:i/>
                <w:sz w:val="24"/>
                <w:szCs w:val="24"/>
              </w:rPr>
              <w:t xml:space="preserve">“5. Thủ trưởng cơ quan, đơn vị thuộc cơ quan Trung ương được tổ chức theo hệ thống dọc quản lý người có thẩm quyền xử lý vi phạm hành chính, gồm: Công an nhân dân; Bộ đội Biên phòng; Cảnh sát biển; Hải quan; Thuế; Cơ quan quản lý thi hành án dân sự; Kho bạc Nhà nước; Ngân hàng Nhà nước; Hệ thống tổ chức thống kê tập trung; Bảo hiểm xã hội Việt Nam và các cơ quan, đơn vị khác thuộc cơ quan Trung ương được tổ chức theo hệ thống dọc theo quy định của pháp luật kiểm tra công tác thi hành pháp luật về xử lý vi phạm hành chính </w:t>
            </w:r>
            <w:r w:rsidRPr="008126B0">
              <w:rPr>
                <w:i/>
                <w:sz w:val="24"/>
                <w:szCs w:val="24"/>
                <w:u w:val="single"/>
              </w:rPr>
              <w:t>đối với cơ quan, đơn vị cấp dưới của mình</w:t>
            </w:r>
            <w:r w:rsidRPr="008126B0">
              <w:rPr>
                <w:i/>
                <w:sz w:val="24"/>
                <w:szCs w:val="24"/>
              </w:rPr>
              <w:t xml:space="preserve">”. </w:t>
            </w:r>
          </w:p>
          <w:p w14:paraId="6E09DBE5" w14:textId="77777777" w:rsidR="006769A2" w:rsidRPr="008126B0" w:rsidRDefault="006769A2" w:rsidP="006769A2">
            <w:pPr>
              <w:tabs>
                <w:tab w:val="left" w:pos="4678"/>
              </w:tabs>
              <w:spacing w:after="0" w:line="320" w:lineRule="atLeast"/>
              <w:ind w:hanging="2"/>
              <w:jc w:val="both"/>
              <w:textDirection w:val="lrTb"/>
              <w:rPr>
                <w:sz w:val="24"/>
                <w:szCs w:val="24"/>
              </w:rPr>
            </w:pPr>
            <w:r w:rsidRPr="008126B0">
              <w:rPr>
                <w:sz w:val="24"/>
                <w:szCs w:val="24"/>
              </w:rPr>
              <w:t xml:space="preserve">Đồng thời, đề nghị làm rõ việc trùng lắp là về đối tượng và thời điểm kiểm tra hay chỉ cần trùng lắp về đối tượng kiểm tra thì phải thực hiện điều chỉnh nội dung kiểm tra. Bên cạnh đó, đề nghị xem xét bỏ cụm từ </w:t>
            </w:r>
            <w:r w:rsidRPr="008126B0">
              <w:rPr>
                <w:i/>
                <w:sz w:val="24"/>
                <w:szCs w:val="24"/>
              </w:rPr>
              <w:t>“được ban hành cùng một thời điểm”</w:t>
            </w:r>
            <w:r w:rsidRPr="008126B0">
              <w:rPr>
                <w:sz w:val="24"/>
                <w:szCs w:val="24"/>
              </w:rPr>
              <w:t xml:space="preserve"> vì nếu Kế hoạch kiểm tra bị trùng lắp như nội dung nêu trên thì cần phải xem xét điều chỉnh chứ không yêu cầu Kế hoạch kiểm tra </w:t>
            </w:r>
            <w:r w:rsidRPr="008126B0">
              <w:rPr>
                <w:i/>
                <w:sz w:val="24"/>
                <w:szCs w:val="24"/>
              </w:rPr>
              <w:t>“ban hành cùng thời điểm”</w:t>
            </w:r>
            <w:r w:rsidRPr="008126B0">
              <w:rPr>
                <w:sz w:val="24"/>
                <w:szCs w:val="24"/>
              </w:rPr>
              <w:t xml:space="preserve">, hơn nữa khái niệm </w:t>
            </w:r>
            <w:r w:rsidRPr="008126B0">
              <w:rPr>
                <w:i/>
                <w:sz w:val="24"/>
                <w:szCs w:val="24"/>
              </w:rPr>
              <w:t>“cùng thời điểm”</w:t>
            </w:r>
            <w:r w:rsidRPr="008126B0">
              <w:rPr>
                <w:sz w:val="24"/>
                <w:szCs w:val="24"/>
              </w:rPr>
              <w:t xml:space="preserve"> là cùng ngày hay cùng tháng? </w:t>
            </w:r>
          </w:p>
          <w:p w14:paraId="3E252F6E" w14:textId="5D67B14E" w:rsidR="006769A2" w:rsidRPr="008126B0" w:rsidRDefault="006769A2" w:rsidP="006769A2">
            <w:pPr>
              <w:tabs>
                <w:tab w:val="left" w:pos="4678"/>
              </w:tabs>
              <w:spacing w:after="0" w:line="320" w:lineRule="atLeast"/>
              <w:ind w:hanging="2"/>
              <w:jc w:val="both"/>
              <w:textDirection w:val="lrTb"/>
              <w:rPr>
                <w:sz w:val="24"/>
                <w:szCs w:val="24"/>
              </w:rPr>
            </w:pPr>
            <w:r w:rsidRPr="008126B0">
              <w:rPr>
                <w:sz w:val="24"/>
                <w:szCs w:val="24"/>
              </w:rPr>
              <w:t>Ngoài ra, đề nghị bổ sung quy định trong trường hợp kế hoạch kiểm tra của Chủ tịch Ủy ban nhân dân cấp tỉnh có trùng lắp, chồng chéo với kế hoạch kiểm tra của Chủ tịch Ủy ban nhân dân cấp xã thì Chủ tịch Ủy ban nhân dân cấp xã điều chỉnh nội dung kế hoạch kiểm tra</w:t>
            </w:r>
          </w:p>
        </w:tc>
        <w:tc>
          <w:tcPr>
            <w:tcW w:w="4767" w:type="dxa"/>
          </w:tcPr>
          <w:p w14:paraId="0385BFB8" w14:textId="4B89BB68" w:rsidR="004F255E" w:rsidRPr="002A0D19" w:rsidRDefault="004F255E" w:rsidP="004F255E">
            <w:pPr>
              <w:tabs>
                <w:tab w:val="left" w:pos="4678"/>
              </w:tabs>
              <w:spacing w:after="0" w:line="320" w:lineRule="atLeast"/>
              <w:ind w:hanging="2"/>
              <w:jc w:val="both"/>
              <w:textDirection w:val="lrTb"/>
              <w:rPr>
                <w:i/>
                <w:sz w:val="24"/>
                <w:szCs w:val="24"/>
              </w:rPr>
            </w:pPr>
            <w:r w:rsidRPr="002A0D19">
              <w:rPr>
                <w:sz w:val="24"/>
                <w:szCs w:val="24"/>
              </w:rPr>
              <w:t xml:space="preserve">(i) Về ý kiến không đưa kế hoạch của </w:t>
            </w:r>
            <w:r w:rsidRPr="002A0D19">
              <w:rPr>
                <w:i/>
                <w:sz w:val="24"/>
                <w:szCs w:val="24"/>
              </w:rPr>
              <w:t>“Thủ trưởng cơ quan, đơn vị thuộc cơ quan Trung ương được tổ chức theo hệ thống ngành dọc quản lý người có thẩm quyền xử lý vi phạm hành chính”</w:t>
            </w:r>
            <w:r w:rsidRPr="002A0D19">
              <w:rPr>
                <w:sz w:val="24"/>
                <w:szCs w:val="24"/>
              </w:rPr>
              <w:t xml:space="preserve"> vào nội dung quy định tại điểm c, cơ quan chủ trì soạn thảo đề nghị giữ nguyên quy định, lý do: Khoản 1 và khoản 2 Điều 6 Nghị định số 19/2020/NĐ-CP (được sửa đổi, bổ sung bởi Nghị định số 93/2025/NĐ-CP) quy định: “</w:t>
            </w:r>
            <w:r w:rsidRPr="002A0D19">
              <w:rPr>
                <w:i/>
                <w:sz w:val="24"/>
                <w:szCs w:val="24"/>
              </w:rPr>
              <w:t xml:space="preserve">1. Bộ trưởng Bộ Tư pháp kiểm tra công tác thi hành pháp luật về xử lý vi phạm hành chính của các bộ, cơ quan ngang bộ, Ủy ban nhân dân các cấp và </w:t>
            </w:r>
            <w:r w:rsidRPr="002A0D19">
              <w:rPr>
                <w:i/>
                <w:sz w:val="24"/>
                <w:szCs w:val="24"/>
                <w:u w:val="single"/>
              </w:rPr>
              <w:t>cơ quan quản lý người có thẩm quyền xử lý vi phạm hành chính</w:t>
            </w:r>
            <w:r w:rsidRPr="002A0D19">
              <w:rPr>
                <w:i/>
                <w:sz w:val="24"/>
                <w:szCs w:val="24"/>
              </w:rPr>
              <w:t>.</w:t>
            </w:r>
          </w:p>
          <w:p w14:paraId="0244AC5E" w14:textId="64D96C13" w:rsidR="006769A2" w:rsidRPr="002A0D19" w:rsidRDefault="004F255E" w:rsidP="004F255E">
            <w:pPr>
              <w:tabs>
                <w:tab w:val="left" w:pos="4678"/>
              </w:tabs>
              <w:spacing w:after="0" w:line="320" w:lineRule="atLeast"/>
              <w:ind w:hanging="2"/>
              <w:jc w:val="both"/>
              <w:textDirection w:val="lrTb"/>
              <w:rPr>
                <w:i/>
                <w:sz w:val="24"/>
                <w:szCs w:val="24"/>
              </w:rPr>
            </w:pPr>
            <w:r w:rsidRPr="002A0D19">
              <w:rPr>
                <w:i/>
                <w:sz w:val="24"/>
                <w:szCs w:val="24"/>
              </w:rPr>
              <w:t>2. Bộ trưởng kiểm tra công tác thi hành pháp luật về xử lý vi phạm hành chính trong phạm vi ngành, lĩnh vực quản lý. Thống đốc Ngân hàng Nhà nước Việt Nam kiểm tra công tác thi hành pháp luật về xử lý vi phạm hành chính trong phạm vi được giao tổ chức thực hiện</w:t>
            </w:r>
            <w:r w:rsidRPr="002A0D19">
              <w:rPr>
                <w:sz w:val="24"/>
                <w:szCs w:val="24"/>
              </w:rPr>
              <w:t xml:space="preserve">.”. Do vậy, vẫn có thể dẫn đến sự trùng lặp giữa kế hoạch kiểm tra của </w:t>
            </w:r>
            <w:r w:rsidR="00483EB1" w:rsidRPr="002A0D19">
              <w:rPr>
                <w:sz w:val="24"/>
                <w:szCs w:val="24"/>
              </w:rPr>
              <w:t xml:space="preserve">các cơ quan </w:t>
            </w:r>
            <w:r w:rsidR="00F17D56" w:rsidRPr="002A0D19">
              <w:rPr>
                <w:sz w:val="24"/>
                <w:szCs w:val="24"/>
              </w:rPr>
              <w:t>với kế</w:t>
            </w:r>
            <w:r w:rsidR="00483EB1" w:rsidRPr="002A0D19">
              <w:rPr>
                <w:sz w:val="24"/>
                <w:szCs w:val="24"/>
              </w:rPr>
              <w:t xml:space="preserve"> hoạch của </w:t>
            </w:r>
            <w:r w:rsidR="00483EB1" w:rsidRPr="002A0D19">
              <w:rPr>
                <w:i/>
                <w:sz w:val="24"/>
                <w:szCs w:val="24"/>
              </w:rPr>
              <w:t>“Thủ trưởng cơ quan, đơn vị thuộc cơ quan Trung ương được tổ chức theo hệ thống ngành dọc quản lý người có thẩm quyền xử lý vi phạm hành chính”.</w:t>
            </w:r>
          </w:p>
          <w:p w14:paraId="396DEC8D" w14:textId="69D2803D" w:rsidR="00483EB1" w:rsidRPr="004D6E9B" w:rsidRDefault="00483EB1" w:rsidP="004F255E">
            <w:pPr>
              <w:tabs>
                <w:tab w:val="left" w:pos="4678"/>
              </w:tabs>
              <w:spacing w:after="0" w:line="320" w:lineRule="atLeast"/>
              <w:ind w:hanging="2"/>
              <w:jc w:val="both"/>
              <w:textDirection w:val="lrTb"/>
              <w:rPr>
                <w:sz w:val="24"/>
                <w:szCs w:val="24"/>
              </w:rPr>
            </w:pPr>
            <w:r w:rsidRPr="004D6E9B">
              <w:rPr>
                <w:sz w:val="24"/>
                <w:szCs w:val="24"/>
              </w:rPr>
              <w:t>(ii) Về ý kiến đề nghị làm rõ việc trùng lắp là về đối tượng và thời điểm kiểm tra hay chỉ cần trùng lắp về đối tượng kiểm tra, cơ quan chủ trì soạn thảo tiếp thu chỉnh lý theo hướng quy định rõ trùng lặp đối tượng kiểm tra. Đồng thời, dự kiến bỏ cụm từ “cùng một thời điểm”, bởi vì, kế hoạch kiểm tra được ban hành 01 năm/01 lần, do vậy, chỉ cần kế hoạch trong 1 năm trùng lặp đối tượng thì cần điều chỉnh.</w:t>
            </w:r>
          </w:p>
          <w:p w14:paraId="33995984" w14:textId="0702D617" w:rsidR="00483EB1" w:rsidRPr="002A0D19" w:rsidRDefault="00483EB1" w:rsidP="004F255E">
            <w:pPr>
              <w:tabs>
                <w:tab w:val="left" w:pos="4678"/>
              </w:tabs>
              <w:spacing w:after="0" w:line="320" w:lineRule="atLeast"/>
              <w:ind w:hanging="2"/>
              <w:jc w:val="both"/>
              <w:textDirection w:val="lrTb"/>
              <w:rPr>
                <w:sz w:val="24"/>
                <w:szCs w:val="24"/>
              </w:rPr>
            </w:pPr>
            <w:r w:rsidRPr="004D6E9B">
              <w:rPr>
                <w:sz w:val="24"/>
                <w:szCs w:val="24"/>
              </w:rPr>
              <w:t>(iii) Về ý kiến đề nghị bổ sung quy định trong trường hợp kế hoạch kiểm tra của Chủ tịch Ủy ban nhân dân cấp tỉnh có trùng lắp, chồng chéo với kế hoạch kiểm tra của Chủ tịch Ủy ban nhân dân cấp xã, cân nhắc tiếp thu.</w:t>
            </w:r>
          </w:p>
        </w:tc>
      </w:tr>
      <w:tr w:rsidR="00EF486A" w:rsidRPr="008126B0" w14:paraId="1CD95C24" w14:textId="77777777" w:rsidTr="00F713B4">
        <w:tc>
          <w:tcPr>
            <w:tcW w:w="1639" w:type="dxa"/>
          </w:tcPr>
          <w:p w14:paraId="45F85EBC" w14:textId="1AEFAA69" w:rsidR="00EF486A" w:rsidRPr="008126B0" w:rsidRDefault="00EF486A" w:rsidP="006769A2">
            <w:pPr>
              <w:tabs>
                <w:tab w:val="left" w:pos="4678"/>
              </w:tabs>
              <w:spacing w:after="0" w:line="320" w:lineRule="atLeast"/>
              <w:ind w:hanging="2"/>
              <w:jc w:val="center"/>
              <w:textDirection w:val="lrTb"/>
              <w:rPr>
                <w:sz w:val="24"/>
                <w:szCs w:val="24"/>
              </w:rPr>
            </w:pPr>
            <w:r w:rsidRPr="008126B0">
              <w:rPr>
                <w:sz w:val="24"/>
                <w:szCs w:val="24"/>
              </w:rPr>
              <w:t>Điểm a khoản 3 Điều 1 dự thảo Thông tư</w:t>
            </w:r>
          </w:p>
        </w:tc>
        <w:tc>
          <w:tcPr>
            <w:tcW w:w="1953" w:type="dxa"/>
          </w:tcPr>
          <w:p w14:paraId="64571EB9" w14:textId="2536B6A2" w:rsidR="00EF486A" w:rsidRPr="008126B0" w:rsidRDefault="00EF486A">
            <w:pPr>
              <w:tabs>
                <w:tab w:val="left" w:pos="4678"/>
              </w:tabs>
              <w:spacing w:after="0" w:line="320" w:lineRule="atLeast"/>
              <w:ind w:hanging="2"/>
              <w:jc w:val="center"/>
              <w:textDirection w:val="lrTb"/>
              <w:rPr>
                <w:sz w:val="24"/>
                <w:szCs w:val="24"/>
              </w:rPr>
            </w:pPr>
            <w:r w:rsidRPr="008126B0">
              <w:rPr>
                <w:sz w:val="24"/>
                <w:szCs w:val="24"/>
              </w:rPr>
              <w:t>Sở Tư pháp Thành phố Hồ Chí Minh</w:t>
            </w:r>
          </w:p>
        </w:tc>
        <w:tc>
          <w:tcPr>
            <w:tcW w:w="6237" w:type="dxa"/>
          </w:tcPr>
          <w:p w14:paraId="75A88C65" w14:textId="1D614318" w:rsidR="00EF486A" w:rsidRPr="008126B0" w:rsidRDefault="00A6684A" w:rsidP="00EF486A">
            <w:pPr>
              <w:tabs>
                <w:tab w:val="left" w:pos="4678"/>
              </w:tabs>
              <w:spacing w:after="0" w:line="320" w:lineRule="atLeast"/>
              <w:ind w:hanging="2"/>
              <w:jc w:val="both"/>
              <w:textDirection w:val="lrTb"/>
              <w:rPr>
                <w:sz w:val="24"/>
                <w:szCs w:val="24"/>
              </w:rPr>
            </w:pPr>
            <w:r>
              <w:rPr>
                <w:sz w:val="24"/>
                <w:szCs w:val="24"/>
              </w:rPr>
              <w:t xml:space="preserve">(i) </w:t>
            </w:r>
            <w:r w:rsidR="00EF486A" w:rsidRPr="008126B0">
              <w:rPr>
                <w:sz w:val="24"/>
                <w:szCs w:val="24"/>
              </w:rPr>
              <w:t xml:space="preserve">Điểm a khoản 3 Điều 1 dự thảo sửa đổi điểm b khoản 2 Điều 5 Thông tư số 14/2021/TT-BTP, tuy nhiên, qua rà soát nội dung sửa đổi chỉ bỏ từ </w:t>
            </w:r>
            <w:r w:rsidR="00EF486A" w:rsidRPr="008126B0">
              <w:rPr>
                <w:i/>
                <w:sz w:val="24"/>
                <w:szCs w:val="24"/>
              </w:rPr>
              <w:t>“đã”</w:t>
            </w:r>
            <w:r w:rsidR="00EF486A" w:rsidRPr="008126B0">
              <w:rPr>
                <w:sz w:val="24"/>
                <w:szCs w:val="24"/>
              </w:rPr>
              <w:t xml:space="preserve"> trong cụm từ </w:t>
            </w:r>
            <w:r w:rsidR="00EF486A" w:rsidRPr="008126B0">
              <w:rPr>
                <w:i/>
                <w:sz w:val="24"/>
                <w:szCs w:val="24"/>
              </w:rPr>
              <w:t xml:space="preserve">“các sai phạm </w:t>
            </w:r>
            <w:r w:rsidR="00EF486A" w:rsidRPr="008126B0">
              <w:rPr>
                <w:i/>
                <w:sz w:val="24"/>
                <w:szCs w:val="24"/>
                <w:u w:val="single"/>
              </w:rPr>
              <w:t>đã</w:t>
            </w:r>
            <w:r w:rsidR="00EF486A" w:rsidRPr="008126B0">
              <w:rPr>
                <w:i/>
                <w:sz w:val="24"/>
                <w:szCs w:val="24"/>
              </w:rPr>
              <w:t xml:space="preserve"> được nêu ra trong kết luận kiểm tra”</w:t>
            </w:r>
            <w:r w:rsidR="00EF486A" w:rsidRPr="008126B0">
              <w:rPr>
                <w:sz w:val="24"/>
                <w:szCs w:val="24"/>
              </w:rPr>
              <w:t>, do đó, đề nghị cơ quan chủ trì soạn thảo đưa nội dung sửa này vào Điều 2 dự thảo cho phù hợp.</w:t>
            </w:r>
          </w:p>
          <w:p w14:paraId="7D428388" w14:textId="284CBC0D" w:rsidR="00EF486A" w:rsidRPr="008126B0" w:rsidRDefault="00A6684A" w:rsidP="005F6E12">
            <w:pPr>
              <w:tabs>
                <w:tab w:val="left" w:pos="4678"/>
              </w:tabs>
              <w:spacing w:after="0" w:line="320" w:lineRule="atLeast"/>
              <w:ind w:hanging="2"/>
              <w:jc w:val="both"/>
              <w:textDirection w:val="lrTb"/>
              <w:rPr>
                <w:sz w:val="24"/>
                <w:szCs w:val="24"/>
              </w:rPr>
            </w:pPr>
            <w:r>
              <w:rPr>
                <w:sz w:val="24"/>
                <w:szCs w:val="24"/>
              </w:rPr>
              <w:t>(ii) K</w:t>
            </w:r>
            <w:r w:rsidR="00EF486A" w:rsidRPr="008126B0">
              <w:rPr>
                <w:sz w:val="24"/>
                <w:szCs w:val="24"/>
              </w:rPr>
              <w:t>hoản 2 Điều 5 Thông tư số 14/2021/TT-BTP quy định nội dung của Thông báo kết luận kiểm tra gồm: Nội dung kiểm tra; Khái quát chung kết quả đạt được; tồn tại, hạn chế; các sai phạm cụ thể được nêu ra trong Kết luận kiểm tra; Kiến nghị của đoàn kiểm tra. Tuy nhiên, các nội dung trên đã được thể hiện cụ thể trong Kết luận kiểm tra được gửi cho đối tượng kiểm tra theo quy định tại khoản 4 Điều 15 Nghị định số 19/2020/NĐ-CP (được sửa đổi, bổ sung tại Nghị định số 93/2025/NĐ-CP), do đó, Thông báo kết luận kiểm tra chỉ nên tập trung vào những nội dung mà đối tượng được kiểm tra cần lưu ý thực hiện.</w:t>
            </w:r>
          </w:p>
        </w:tc>
        <w:tc>
          <w:tcPr>
            <w:tcW w:w="4767" w:type="dxa"/>
          </w:tcPr>
          <w:p w14:paraId="00D6DF6E" w14:textId="77777777" w:rsidR="00EF486A" w:rsidRDefault="00A6684A">
            <w:pPr>
              <w:tabs>
                <w:tab w:val="left" w:pos="4678"/>
              </w:tabs>
              <w:spacing w:after="0" w:line="320" w:lineRule="atLeast"/>
              <w:ind w:hanging="2"/>
              <w:jc w:val="both"/>
              <w:textDirection w:val="lrTb"/>
              <w:rPr>
                <w:sz w:val="24"/>
                <w:szCs w:val="24"/>
              </w:rPr>
            </w:pPr>
            <w:r>
              <w:rPr>
                <w:sz w:val="24"/>
                <w:szCs w:val="24"/>
              </w:rPr>
              <w:t>(i) Đề nghị giữ nguyên như quy định tại dự thảo Thông tư để đảm bảo rõ ràng của quy phạm và thuận tiện trong việc tra cứu. Mặt khác, quy định này không chỉ bỏ từ “đã” mà còn bỏ cả cụm từ “cụ thể” so với quy định trước đây nên cần kết cấu lại câu để hoàn chỉnh, có nghĩa.</w:t>
            </w:r>
          </w:p>
          <w:p w14:paraId="7BBD00EC" w14:textId="6F83B1CA" w:rsidR="00A6684A" w:rsidRPr="008126B0" w:rsidRDefault="00A6684A" w:rsidP="005F6E12">
            <w:pPr>
              <w:tabs>
                <w:tab w:val="left" w:pos="4678"/>
              </w:tabs>
              <w:spacing w:after="0" w:line="320" w:lineRule="atLeast"/>
              <w:ind w:hanging="2"/>
              <w:jc w:val="both"/>
              <w:textDirection w:val="lrTb"/>
              <w:rPr>
                <w:sz w:val="24"/>
                <w:szCs w:val="24"/>
              </w:rPr>
            </w:pPr>
            <w:r>
              <w:rPr>
                <w:sz w:val="24"/>
                <w:szCs w:val="24"/>
              </w:rPr>
              <w:t xml:space="preserve">(ii) Đề nghị giữ nguyên như quy định tại dự thảo Thông tư. </w:t>
            </w:r>
            <w:r w:rsidRPr="008126B0">
              <w:rPr>
                <w:sz w:val="24"/>
                <w:szCs w:val="24"/>
              </w:rPr>
              <w:t xml:space="preserve"> Thông báo kết luận kiểm tra</w:t>
            </w:r>
            <w:r>
              <w:rPr>
                <w:sz w:val="24"/>
                <w:szCs w:val="24"/>
              </w:rPr>
              <w:t xml:space="preserve"> là văn bản được đăng tải công khai nên cũng cần thiết phải bảo cơ bản các nội dung trong kết luận bên cạnh việc </w:t>
            </w:r>
            <w:r w:rsidRPr="008126B0">
              <w:rPr>
                <w:sz w:val="24"/>
                <w:szCs w:val="24"/>
              </w:rPr>
              <w:t>tập trung vào những nội dung mà đối tượng được kiểm tra cần lưu ý thực hiện.</w:t>
            </w:r>
          </w:p>
        </w:tc>
      </w:tr>
      <w:tr w:rsidR="00D455C0" w:rsidRPr="008126B0" w14:paraId="7B5D0A7F" w14:textId="77777777" w:rsidTr="00F713B4">
        <w:tc>
          <w:tcPr>
            <w:tcW w:w="1639" w:type="dxa"/>
          </w:tcPr>
          <w:p w14:paraId="32D1DF3F" w14:textId="4DA944EB" w:rsidR="00D455C0" w:rsidRPr="008126B0" w:rsidRDefault="00D455C0" w:rsidP="006769A2">
            <w:pPr>
              <w:tabs>
                <w:tab w:val="left" w:pos="4678"/>
              </w:tabs>
              <w:spacing w:after="0" w:line="320" w:lineRule="atLeast"/>
              <w:ind w:hanging="2"/>
              <w:jc w:val="center"/>
              <w:textDirection w:val="lrTb"/>
              <w:rPr>
                <w:sz w:val="24"/>
                <w:szCs w:val="24"/>
              </w:rPr>
            </w:pPr>
            <w:r w:rsidRPr="008126B0">
              <w:rPr>
                <w:sz w:val="24"/>
                <w:szCs w:val="24"/>
              </w:rPr>
              <w:t>Điểm a khoản 3 Điều 1 dự thảo Thông tư</w:t>
            </w:r>
          </w:p>
        </w:tc>
        <w:tc>
          <w:tcPr>
            <w:tcW w:w="1953" w:type="dxa"/>
          </w:tcPr>
          <w:p w14:paraId="386E39DF" w14:textId="785F80D1"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Bộ Giáo dục và Đào tạo</w:t>
            </w:r>
          </w:p>
        </w:tc>
        <w:tc>
          <w:tcPr>
            <w:tcW w:w="6237" w:type="dxa"/>
          </w:tcPr>
          <w:p w14:paraId="3B568F5B" w14:textId="77777777" w:rsidR="00D455C0" w:rsidRPr="008126B0" w:rsidRDefault="00D455C0" w:rsidP="00EF486A">
            <w:pPr>
              <w:tabs>
                <w:tab w:val="left" w:pos="4678"/>
              </w:tabs>
              <w:spacing w:after="0" w:line="320" w:lineRule="atLeast"/>
              <w:ind w:hanging="2"/>
              <w:jc w:val="both"/>
              <w:textDirection w:val="lrTb"/>
              <w:rPr>
                <w:sz w:val="24"/>
                <w:szCs w:val="24"/>
              </w:rPr>
            </w:pPr>
            <w:r w:rsidRPr="008126B0">
              <w:rPr>
                <w:sz w:val="24"/>
                <w:szCs w:val="24"/>
              </w:rPr>
              <w:t xml:space="preserve">Đề nghị Bộ Tư pháp bổ sung thêm cụm từ </w:t>
            </w:r>
            <w:r w:rsidRPr="008126B0">
              <w:rPr>
                <w:i/>
                <w:sz w:val="24"/>
                <w:szCs w:val="24"/>
              </w:rPr>
              <w:t>“nếu có”</w:t>
            </w:r>
            <w:r w:rsidRPr="008126B0">
              <w:rPr>
                <w:sz w:val="24"/>
                <w:szCs w:val="24"/>
              </w:rPr>
              <w:t xml:space="preserve"> vào sau cụm từ </w:t>
            </w:r>
            <w:r w:rsidRPr="008126B0">
              <w:rPr>
                <w:i/>
                <w:sz w:val="24"/>
                <w:szCs w:val="24"/>
              </w:rPr>
              <w:t>“các sai phạm được nêu ra trong kết luận kiểm tra”</w:t>
            </w:r>
            <w:r w:rsidRPr="008126B0">
              <w:rPr>
                <w:sz w:val="24"/>
                <w:szCs w:val="24"/>
              </w:rPr>
              <w:t xml:space="preserve">. </w:t>
            </w:r>
          </w:p>
          <w:p w14:paraId="77AEEC83" w14:textId="3D13CAC4" w:rsidR="00D455C0" w:rsidRPr="008126B0" w:rsidRDefault="00D455C0" w:rsidP="00EF486A">
            <w:pPr>
              <w:tabs>
                <w:tab w:val="left" w:pos="4678"/>
              </w:tabs>
              <w:spacing w:after="0" w:line="320" w:lineRule="atLeast"/>
              <w:ind w:hanging="2"/>
              <w:jc w:val="both"/>
              <w:textDirection w:val="lrTb"/>
              <w:rPr>
                <w:sz w:val="24"/>
                <w:szCs w:val="24"/>
              </w:rPr>
            </w:pPr>
            <w:r w:rsidRPr="004D6E9B">
              <w:rPr>
                <w:bCs/>
                <w:sz w:val="24"/>
                <w:szCs w:val="24"/>
              </w:rPr>
              <w:t>Lý do:</w:t>
            </w:r>
            <w:r w:rsidRPr="008126B0">
              <w:rPr>
                <w:sz w:val="24"/>
                <w:szCs w:val="24"/>
              </w:rPr>
              <w:t xml:space="preserve"> Trên thực tế sẽ có những trường hợp các đơn vị được kiểm tra đã thực hiện đúng, đủ các quy định pháp luật về xử phạt vi phạm hành chính, không có sai phạm. Do vậy, nên quy định theo hướng mở để bảo đảm bao quát được hết các trường hợp trên thực tế.</w:t>
            </w:r>
          </w:p>
        </w:tc>
        <w:tc>
          <w:tcPr>
            <w:tcW w:w="4767" w:type="dxa"/>
          </w:tcPr>
          <w:p w14:paraId="0CB448E4" w14:textId="499D59C7" w:rsidR="00D455C0" w:rsidRPr="008126B0" w:rsidRDefault="00BA3E11">
            <w:pPr>
              <w:tabs>
                <w:tab w:val="left" w:pos="4678"/>
              </w:tabs>
              <w:spacing w:after="0" w:line="320" w:lineRule="atLeast"/>
              <w:ind w:hanging="2"/>
              <w:jc w:val="both"/>
              <w:textDirection w:val="lrTb"/>
              <w:rPr>
                <w:sz w:val="24"/>
                <w:szCs w:val="24"/>
              </w:rPr>
            </w:pPr>
            <w:r>
              <w:rPr>
                <w:sz w:val="24"/>
                <w:szCs w:val="24"/>
              </w:rPr>
              <w:t>Tiếp thu.</w:t>
            </w:r>
          </w:p>
        </w:tc>
      </w:tr>
      <w:tr w:rsidR="00AE54D6" w:rsidRPr="008126B0" w14:paraId="5A178765" w14:textId="77777777" w:rsidTr="00F713B4">
        <w:tc>
          <w:tcPr>
            <w:tcW w:w="1639" w:type="dxa"/>
          </w:tcPr>
          <w:p w14:paraId="25165045" w14:textId="0413F171" w:rsidR="00AE54D6" w:rsidRPr="008126B0" w:rsidRDefault="00AE54D6" w:rsidP="006769A2">
            <w:pPr>
              <w:tabs>
                <w:tab w:val="left" w:pos="4678"/>
              </w:tabs>
              <w:spacing w:after="0" w:line="320" w:lineRule="atLeast"/>
              <w:ind w:hanging="2"/>
              <w:jc w:val="center"/>
              <w:textDirection w:val="lrTb"/>
              <w:rPr>
                <w:sz w:val="24"/>
                <w:szCs w:val="24"/>
              </w:rPr>
            </w:pPr>
            <w:r w:rsidRPr="008126B0">
              <w:rPr>
                <w:sz w:val="24"/>
                <w:szCs w:val="24"/>
              </w:rPr>
              <w:t xml:space="preserve">Điểm b khoản </w:t>
            </w:r>
            <w:r w:rsidR="00F17D56" w:rsidRPr="008126B0">
              <w:rPr>
                <w:sz w:val="24"/>
                <w:szCs w:val="24"/>
              </w:rPr>
              <w:t>3 Điều</w:t>
            </w:r>
            <w:r w:rsidRPr="008126B0">
              <w:rPr>
                <w:sz w:val="24"/>
                <w:szCs w:val="24"/>
              </w:rPr>
              <w:t xml:space="preserve"> 1 dự thảo Thông tư</w:t>
            </w:r>
          </w:p>
        </w:tc>
        <w:tc>
          <w:tcPr>
            <w:tcW w:w="1953" w:type="dxa"/>
          </w:tcPr>
          <w:p w14:paraId="641237C3" w14:textId="0D47DC16" w:rsidR="00AE54D6" w:rsidRPr="008126B0" w:rsidRDefault="00AE54D6">
            <w:pPr>
              <w:tabs>
                <w:tab w:val="left" w:pos="4678"/>
              </w:tabs>
              <w:spacing w:after="0" w:line="320" w:lineRule="atLeast"/>
              <w:ind w:hanging="2"/>
              <w:jc w:val="center"/>
              <w:textDirection w:val="lrTb"/>
              <w:rPr>
                <w:sz w:val="24"/>
                <w:szCs w:val="24"/>
              </w:rPr>
            </w:pPr>
            <w:r w:rsidRPr="008126B0">
              <w:rPr>
                <w:sz w:val="24"/>
                <w:szCs w:val="24"/>
              </w:rPr>
              <w:t>Sở Tư pháp Thành phố Hồ Chí Minh</w:t>
            </w:r>
            <w:r w:rsidR="008E203B" w:rsidRPr="008126B0">
              <w:rPr>
                <w:sz w:val="24"/>
                <w:szCs w:val="24"/>
              </w:rPr>
              <w:t>, Sở Tư pháp Hà Nội, Bộ Y tế</w:t>
            </w:r>
          </w:p>
        </w:tc>
        <w:tc>
          <w:tcPr>
            <w:tcW w:w="6237" w:type="dxa"/>
          </w:tcPr>
          <w:p w14:paraId="29F225BC" w14:textId="2FAC6AA0" w:rsidR="00AE54D6" w:rsidRPr="008126B0" w:rsidRDefault="00AE54D6" w:rsidP="00EF486A">
            <w:pPr>
              <w:tabs>
                <w:tab w:val="left" w:pos="4678"/>
              </w:tabs>
              <w:spacing w:after="0" w:line="320" w:lineRule="atLeast"/>
              <w:ind w:hanging="2"/>
              <w:jc w:val="both"/>
              <w:textDirection w:val="lrTb"/>
              <w:rPr>
                <w:sz w:val="24"/>
                <w:szCs w:val="24"/>
              </w:rPr>
            </w:pPr>
            <w:r w:rsidRPr="008126B0">
              <w:rPr>
                <w:sz w:val="24"/>
                <w:szCs w:val="24"/>
              </w:rPr>
              <w:t xml:space="preserve">Hoạt động kiểm tra công tác thi hành pháp luật về xử lý vi phạm hành chính là hoạt động quản lý nhà nước để xử lý những vấn đề thuộc phạm vi nội bộ các cơ quan nhà nước trong việc tổ chức thi hành pháp luật, do đó, quy định về việc </w:t>
            </w:r>
            <w:r w:rsidRPr="008126B0">
              <w:rPr>
                <w:i/>
                <w:sz w:val="24"/>
                <w:szCs w:val="24"/>
              </w:rPr>
              <w:t>“Niêm yết tại trụ sở của cơ quan, tổ chức, đơn vị là đối tượng được kiểm tra. Thời gian niêm yết ít nhất là 30 (ba mươi) ngày”</w:t>
            </w:r>
            <w:r w:rsidRPr="008126B0">
              <w:rPr>
                <w:sz w:val="24"/>
                <w:szCs w:val="24"/>
              </w:rPr>
              <w:t xml:space="preserve">, </w:t>
            </w:r>
            <w:r w:rsidRPr="008126B0">
              <w:rPr>
                <w:i/>
                <w:sz w:val="24"/>
                <w:szCs w:val="24"/>
              </w:rPr>
              <w:t>“Đăng tải đầy đủ nội dung thông báo kết luận kiểm tra trên Cổng thông tin điện tử, Trang thông tin điện tử của cơ quan kiểm tra. Thời gian đăng tải ít nhất là 30 (ba mươi) ngày”</w:t>
            </w:r>
            <w:r w:rsidRPr="008126B0">
              <w:rPr>
                <w:sz w:val="24"/>
                <w:szCs w:val="24"/>
              </w:rPr>
              <w:t xml:space="preserve"> là chưa phù hợp với tính chất, yêu cầu của hoạt động kiểm tra công tác thi hành pháp luật về xử lý vi phạm hành chính, do đó đề nghị xem xét bỏ hai hình thức công khai này, việc công khai kết luận kiểm tra có thể được thực hiện bằng một trong hai hình thức nêu tại điểm a hoặc c là bảo đảm.</w:t>
            </w:r>
          </w:p>
        </w:tc>
        <w:tc>
          <w:tcPr>
            <w:tcW w:w="4767" w:type="dxa"/>
          </w:tcPr>
          <w:p w14:paraId="499E545E" w14:textId="6F06F319" w:rsidR="00AE54D6" w:rsidRPr="00BA3E11" w:rsidRDefault="00BA3E11" w:rsidP="005F6E12">
            <w:pPr>
              <w:tabs>
                <w:tab w:val="left" w:pos="4678"/>
              </w:tabs>
              <w:spacing w:after="0" w:line="320" w:lineRule="atLeast"/>
              <w:ind w:hanging="2"/>
              <w:jc w:val="both"/>
              <w:textDirection w:val="lrTb"/>
              <w:rPr>
                <w:sz w:val="24"/>
                <w:szCs w:val="24"/>
              </w:rPr>
            </w:pPr>
            <w:r>
              <w:rPr>
                <w:sz w:val="24"/>
                <w:szCs w:val="24"/>
              </w:rPr>
              <w:t xml:space="preserve">Đề nghị giữ nguyên như quy định tại dự thảo Thông tư để đảm bảo tính toàn diện, đầy đủ của quy phạm và tạo sự linh hoạt, chủ động cho các cơ quan, đơn vị khi thực hiện công khai. Tùy vào tính chất, phạm vi của cuộc kiểm tra và hoạt động thực tiễn, các cơ quan, đơn vị có thể “lựa chọn” một trong 4 hình thức công khai nêu trên để thực hiện. Nếu cơ quan, đơn vị thấy rằng, hình </w:t>
            </w:r>
            <w:r w:rsidR="00F17D56">
              <w:rPr>
                <w:sz w:val="24"/>
                <w:szCs w:val="24"/>
              </w:rPr>
              <w:t>thức</w:t>
            </w:r>
            <w:r w:rsidR="00F17D56" w:rsidRPr="008126B0">
              <w:rPr>
                <w:i/>
                <w:sz w:val="24"/>
                <w:szCs w:val="24"/>
              </w:rPr>
              <w:t xml:space="preserve"> “</w:t>
            </w:r>
            <w:r w:rsidRPr="008126B0">
              <w:rPr>
                <w:i/>
                <w:sz w:val="24"/>
                <w:szCs w:val="24"/>
              </w:rPr>
              <w:t>Niêm yết tại trụ sở của cơ quan, tổ chức, đơn vị là đối tượng được kiểm tra. Thời gian niêm yết ít nhất là 30 (ba mươi) ngày”</w:t>
            </w:r>
            <w:r w:rsidRPr="008126B0">
              <w:rPr>
                <w:sz w:val="24"/>
                <w:szCs w:val="24"/>
              </w:rPr>
              <w:t xml:space="preserve">, </w:t>
            </w:r>
            <w:r w:rsidRPr="008126B0">
              <w:rPr>
                <w:i/>
                <w:sz w:val="24"/>
                <w:szCs w:val="24"/>
              </w:rPr>
              <w:t>“Đăng tải đầy đủ nội dung thông báo kết luận kiểm tra trên Cổng thông tin điện tử, Trang thông tin điện tử của cơ quan kiểm tra. Thời gian đăng tải ít nhất là 30 (ba mươi) ngày”</w:t>
            </w:r>
            <w:r>
              <w:rPr>
                <w:i/>
                <w:sz w:val="24"/>
                <w:szCs w:val="24"/>
              </w:rPr>
              <w:t xml:space="preserve"> </w:t>
            </w:r>
            <w:r>
              <w:rPr>
                <w:sz w:val="24"/>
                <w:szCs w:val="24"/>
              </w:rPr>
              <w:t xml:space="preserve">là không phù hợp </w:t>
            </w:r>
            <w:r w:rsidR="00F17D56">
              <w:rPr>
                <w:sz w:val="24"/>
                <w:szCs w:val="24"/>
              </w:rPr>
              <w:t xml:space="preserve">với </w:t>
            </w:r>
            <w:r w:rsidR="00F17D56" w:rsidRPr="008126B0">
              <w:rPr>
                <w:sz w:val="24"/>
                <w:szCs w:val="24"/>
              </w:rPr>
              <w:t>tính</w:t>
            </w:r>
            <w:r w:rsidRPr="008126B0">
              <w:rPr>
                <w:sz w:val="24"/>
                <w:szCs w:val="24"/>
              </w:rPr>
              <w:t xml:space="preserve"> chất, yêu cầu của hoạt động kiểm tra công tác thi hành pháp luật về xử lý vi phạm hành chính</w:t>
            </w:r>
            <w:r>
              <w:rPr>
                <w:sz w:val="24"/>
                <w:szCs w:val="24"/>
              </w:rPr>
              <w:t xml:space="preserve"> của cơ quan, đơn vị mình thì không lựa chọn.</w:t>
            </w:r>
          </w:p>
        </w:tc>
      </w:tr>
      <w:tr w:rsidR="005171F6" w:rsidRPr="008126B0" w14:paraId="1CB48227" w14:textId="77777777" w:rsidTr="00F713B4">
        <w:tc>
          <w:tcPr>
            <w:tcW w:w="1639" w:type="dxa"/>
          </w:tcPr>
          <w:p w14:paraId="0FAFF007" w14:textId="0360BE84" w:rsidR="005171F6" w:rsidRPr="008126B0" w:rsidRDefault="005171F6" w:rsidP="005171F6">
            <w:pPr>
              <w:tabs>
                <w:tab w:val="left" w:pos="4678"/>
              </w:tabs>
              <w:spacing w:after="0" w:line="320" w:lineRule="atLeast"/>
              <w:ind w:hanging="2"/>
              <w:jc w:val="center"/>
              <w:textDirection w:val="lrTb"/>
              <w:rPr>
                <w:sz w:val="24"/>
                <w:szCs w:val="24"/>
              </w:rPr>
            </w:pPr>
            <w:r w:rsidRPr="008126B0">
              <w:rPr>
                <w:sz w:val="24"/>
                <w:szCs w:val="24"/>
              </w:rPr>
              <w:t xml:space="preserve">Điểm b khoản </w:t>
            </w:r>
            <w:r w:rsidR="00F17D56" w:rsidRPr="008126B0">
              <w:rPr>
                <w:sz w:val="24"/>
                <w:szCs w:val="24"/>
              </w:rPr>
              <w:t>3 Điều</w:t>
            </w:r>
            <w:r w:rsidR="00594E3F" w:rsidRPr="008126B0">
              <w:rPr>
                <w:sz w:val="24"/>
                <w:szCs w:val="24"/>
              </w:rPr>
              <w:t xml:space="preserve"> 1 dự thảo Thông tư</w:t>
            </w:r>
          </w:p>
        </w:tc>
        <w:tc>
          <w:tcPr>
            <w:tcW w:w="1953" w:type="dxa"/>
          </w:tcPr>
          <w:p w14:paraId="6B97EF7E" w14:textId="17455680" w:rsidR="005171F6" w:rsidRPr="008126B0" w:rsidRDefault="00A501F3">
            <w:pPr>
              <w:tabs>
                <w:tab w:val="left" w:pos="4678"/>
              </w:tabs>
              <w:spacing w:after="0" w:line="320" w:lineRule="atLeast"/>
              <w:ind w:hanging="2"/>
              <w:jc w:val="center"/>
              <w:textDirection w:val="lrTb"/>
              <w:rPr>
                <w:sz w:val="24"/>
                <w:szCs w:val="24"/>
              </w:rPr>
            </w:pPr>
            <w:r w:rsidRPr="008126B0">
              <w:rPr>
                <w:sz w:val="24"/>
                <w:szCs w:val="24"/>
              </w:rPr>
              <w:t>Bộ Văn hóa, Thể thao và Du lịch</w:t>
            </w:r>
            <w:r w:rsidR="00712C66" w:rsidRPr="008126B0">
              <w:rPr>
                <w:sz w:val="24"/>
                <w:szCs w:val="24"/>
              </w:rPr>
              <w:t>, Sở Tư pháp Lai Châu</w:t>
            </w:r>
            <w:r w:rsidR="004A393D" w:rsidRPr="008126B0">
              <w:rPr>
                <w:sz w:val="24"/>
                <w:szCs w:val="24"/>
              </w:rPr>
              <w:t>, Bộ Tài chính</w:t>
            </w:r>
          </w:p>
        </w:tc>
        <w:tc>
          <w:tcPr>
            <w:tcW w:w="6237" w:type="dxa"/>
          </w:tcPr>
          <w:p w14:paraId="254EC54A" w14:textId="77777777" w:rsidR="00A501F3" w:rsidRPr="008126B0" w:rsidRDefault="005171F6" w:rsidP="003856EF">
            <w:pPr>
              <w:tabs>
                <w:tab w:val="left" w:pos="4678"/>
              </w:tabs>
              <w:spacing w:after="0" w:line="320" w:lineRule="atLeast"/>
              <w:ind w:hanging="2"/>
              <w:jc w:val="both"/>
              <w:textDirection w:val="lrTb"/>
              <w:rPr>
                <w:sz w:val="24"/>
                <w:szCs w:val="24"/>
              </w:rPr>
            </w:pPr>
            <w:r w:rsidRPr="008126B0">
              <w:rPr>
                <w:sz w:val="24"/>
                <w:szCs w:val="24"/>
              </w:rPr>
              <w:t xml:space="preserve">Chỉnh sửa như sau: </w:t>
            </w:r>
            <w:r w:rsidRPr="008126B0">
              <w:rPr>
                <w:i/>
                <w:sz w:val="24"/>
                <w:szCs w:val="24"/>
              </w:rPr>
              <w:t xml:space="preserve">“3. Trong thời hạn 10 (mười) ngày </w:t>
            </w:r>
            <w:r w:rsidRPr="008126B0">
              <w:rPr>
                <w:i/>
                <w:strike/>
                <w:sz w:val="24"/>
                <w:szCs w:val="24"/>
              </w:rPr>
              <w:t>làm việc</w:t>
            </w:r>
            <w:r w:rsidRPr="008126B0">
              <w:rPr>
                <w:i/>
                <w:sz w:val="24"/>
                <w:szCs w:val="24"/>
              </w:rPr>
              <w:t xml:space="preserve"> kể từ ngày ký kết luận kiểm tra, người có thẩm quyền ban hành kết luận kiểm tra hoặc người được ủy quyền theo quy định tại khoản 3 Điều 15 Nghị định số 19/2020/NĐ-CP </w:t>
            </w:r>
            <w:r w:rsidRPr="008126B0">
              <w:rPr>
                <w:i/>
                <w:strike/>
                <w:sz w:val="24"/>
                <w:szCs w:val="24"/>
              </w:rPr>
              <w:t>ngày 12 tháng 02 năm 2020 của chính phủ kiểm tra, xử lý kỷ luật trong thi hành pháp luật về xử lý vi phạm hành chính được sửa đổi, bổ sung bởi Nghị định số 93/2025/NĐ-CP</w:t>
            </w:r>
            <w:r w:rsidRPr="008126B0">
              <w:rPr>
                <w:i/>
                <w:sz w:val="24"/>
                <w:szCs w:val="24"/>
              </w:rPr>
              <w:t xml:space="preserve"> có trách nhiệm công khai kết luận kiểm tra theo m</w:t>
            </w:r>
            <w:r w:rsidR="00A501F3" w:rsidRPr="008126B0">
              <w:rPr>
                <w:i/>
                <w:sz w:val="24"/>
                <w:szCs w:val="24"/>
              </w:rPr>
              <w:t>ột trong các hình thức sau đây:”</w:t>
            </w:r>
            <w:r w:rsidRPr="008126B0">
              <w:rPr>
                <w:sz w:val="24"/>
                <w:szCs w:val="24"/>
              </w:rPr>
              <w:t xml:space="preserve">. </w:t>
            </w:r>
          </w:p>
          <w:p w14:paraId="03785213" w14:textId="77777777" w:rsidR="00A501F3" w:rsidRPr="008126B0" w:rsidRDefault="005171F6" w:rsidP="00A501F3">
            <w:pPr>
              <w:tabs>
                <w:tab w:val="left" w:pos="4678"/>
              </w:tabs>
              <w:spacing w:after="0" w:line="320" w:lineRule="atLeast"/>
              <w:ind w:hanging="2"/>
              <w:jc w:val="both"/>
              <w:textDirection w:val="lrTb"/>
              <w:rPr>
                <w:sz w:val="24"/>
                <w:szCs w:val="24"/>
              </w:rPr>
            </w:pPr>
            <w:r w:rsidRPr="008126B0">
              <w:rPr>
                <w:sz w:val="24"/>
                <w:szCs w:val="24"/>
              </w:rPr>
              <w:t xml:space="preserve">Lý do: </w:t>
            </w:r>
          </w:p>
          <w:p w14:paraId="6C14036C" w14:textId="3637B34D" w:rsidR="00A501F3" w:rsidRPr="008126B0" w:rsidRDefault="005171F6" w:rsidP="00A501F3">
            <w:pPr>
              <w:tabs>
                <w:tab w:val="left" w:pos="4678"/>
              </w:tabs>
              <w:spacing w:after="0" w:line="320" w:lineRule="atLeast"/>
              <w:ind w:hanging="2"/>
              <w:jc w:val="both"/>
              <w:textDirection w:val="lrTb"/>
              <w:rPr>
                <w:sz w:val="24"/>
                <w:szCs w:val="24"/>
              </w:rPr>
            </w:pPr>
            <w:r w:rsidRPr="008126B0">
              <w:rPr>
                <w:sz w:val="24"/>
                <w:szCs w:val="24"/>
              </w:rPr>
              <w:t>+ Theo nội dung khoản 1 Điều 1 dự thảo Thông tư đã quy đ</w:t>
            </w:r>
            <w:r w:rsidR="00A501F3" w:rsidRPr="008126B0">
              <w:rPr>
                <w:sz w:val="24"/>
                <w:szCs w:val="24"/>
              </w:rPr>
              <w:t xml:space="preserve">ịnh </w:t>
            </w:r>
            <w:r w:rsidR="00A501F3" w:rsidRPr="008126B0">
              <w:rPr>
                <w:i/>
                <w:sz w:val="24"/>
                <w:szCs w:val="24"/>
              </w:rPr>
              <w:t>“</w:t>
            </w:r>
            <w:r w:rsidRPr="008126B0">
              <w:rPr>
                <w:i/>
                <w:sz w:val="24"/>
                <w:szCs w:val="24"/>
              </w:rPr>
              <w:t>sau đây viết tắ</w:t>
            </w:r>
            <w:r w:rsidR="00A501F3" w:rsidRPr="008126B0">
              <w:rPr>
                <w:i/>
                <w:sz w:val="24"/>
                <w:szCs w:val="24"/>
              </w:rPr>
              <w:t>t là Nghị định số 19/2020/NĐ-CP”</w:t>
            </w:r>
            <w:r w:rsidRPr="008126B0">
              <w:rPr>
                <w:sz w:val="24"/>
                <w:szCs w:val="24"/>
              </w:rPr>
              <w:t xml:space="preserve">.  </w:t>
            </w:r>
          </w:p>
          <w:p w14:paraId="3ECBA265" w14:textId="6889DCB0" w:rsidR="005171F6" w:rsidRPr="008126B0" w:rsidRDefault="005171F6" w:rsidP="00A501F3">
            <w:pPr>
              <w:tabs>
                <w:tab w:val="left" w:pos="4678"/>
              </w:tabs>
              <w:spacing w:after="0" w:line="320" w:lineRule="atLeast"/>
              <w:ind w:hanging="2"/>
              <w:jc w:val="both"/>
              <w:textDirection w:val="lrTb"/>
              <w:rPr>
                <w:sz w:val="24"/>
                <w:szCs w:val="24"/>
              </w:rPr>
            </w:pPr>
            <w:r w:rsidRPr="008126B0">
              <w:rPr>
                <w:sz w:val="24"/>
                <w:szCs w:val="24"/>
              </w:rPr>
              <w:t xml:space="preserve">+ Chỉnh sửa nội dung </w:t>
            </w:r>
            <w:r w:rsidR="00A501F3" w:rsidRPr="008126B0">
              <w:rPr>
                <w:i/>
                <w:sz w:val="24"/>
                <w:szCs w:val="24"/>
              </w:rPr>
              <w:t>“</w:t>
            </w:r>
            <w:r w:rsidRPr="008126B0">
              <w:rPr>
                <w:i/>
                <w:sz w:val="24"/>
                <w:szCs w:val="24"/>
              </w:rPr>
              <w:t>ngày làm việc</w:t>
            </w:r>
            <w:r w:rsidR="00A501F3" w:rsidRPr="008126B0">
              <w:rPr>
                <w:i/>
                <w:sz w:val="24"/>
                <w:szCs w:val="24"/>
              </w:rPr>
              <w:t>”</w:t>
            </w:r>
            <w:r w:rsidRPr="008126B0">
              <w:rPr>
                <w:sz w:val="24"/>
                <w:szCs w:val="24"/>
              </w:rPr>
              <w:t xml:space="preserve"> để bảo đảm thống nhất với nội dung quy định tại khoản 1 Điều 2 dự thảo Thông tư</w:t>
            </w:r>
          </w:p>
        </w:tc>
        <w:tc>
          <w:tcPr>
            <w:tcW w:w="4767" w:type="dxa"/>
          </w:tcPr>
          <w:p w14:paraId="2521CCA4" w14:textId="27B9B5F6" w:rsidR="005171F6" w:rsidRPr="008126B0" w:rsidRDefault="008D5C14">
            <w:pPr>
              <w:tabs>
                <w:tab w:val="left" w:pos="4678"/>
              </w:tabs>
              <w:spacing w:after="0" w:line="320" w:lineRule="atLeast"/>
              <w:ind w:hanging="2"/>
              <w:jc w:val="both"/>
              <w:textDirection w:val="lrTb"/>
              <w:rPr>
                <w:sz w:val="24"/>
                <w:szCs w:val="24"/>
              </w:rPr>
            </w:pPr>
            <w:r>
              <w:rPr>
                <w:sz w:val="24"/>
                <w:szCs w:val="24"/>
              </w:rPr>
              <w:t>Tiếp thu.</w:t>
            </w:r>
          </w:p>
        </w:tc>
      </w:tr>
      <w:tr w:rsidR="009A314E" w:rsidRPr="008126B0" w14:paraId="04E2B29B" w14:textId="77777777" w:rsidTr="00F713B4">
        <w:tc>
          <w:tcPr>
            <w:tcW w:w="1639" w:type="dxa"/>
          </w:tcPr>
          <w:p w14:paraId="0C49229F" w14:textId="2FBBEF65" w:rsidR="009A314E" w:rsidRPr="008126B0" w:rsidRDefault="008020E1">
            <w:pPr>
              <w:tabs>
                <w:tab w:val="left" w:pos="4678"/>
              </w:tabs>
              <w:spacing w:after="0" w:line="320" w:lineRule="atLeast"/>
              <w:ind w:hanging="2"/>
              <w:jc w:val="center"/>
              <w:textDirection w:val="lrTb"/>
              <w:rPr>
                <w:sz w:val="24"/>
                <w:szCs w:val="24"/>
              </w:rPr>
            </w:pPr>
            <w:r w:rsidRPr="008126B0">
              <w:rPr>
                <w:sz w:val="24"/>
                <w:szCs w:val="24"/>
              </w:rPr>
              <w:t>Điểm b khoản 3 Điều 1 dự thảo Thông tư</w:t>
            </w:r>
          </w:p>
        </w:tc>
        <w:tc>
          <w:tcPr>
            <w:tcW w:w="1953" w:type="dxa"/>
          </w:tcPr>
          <w:p w14:paraId="6CC1EA74" w14:textId="7E135E91" w:rsidR="009A314E" w:rsidRPr="008126B0" w:rsidRDefault="008020E1">
            <w:pPr>
              <w:tabs>
                <w:tab w:val="left" w:pos="4678"/>
              </w:tabs>
              <w:spacing w:after="0" w:line="320" w:lineRule="atLeast"/>
              <w:ind w:hanging="2"/>
              <w:jc w:val="center"/>
              <w:textDirection w:val="lrTb"/>
              <w:rPr>
                <w:sz w:val="24"/>
                <w:szCs w:val="24"/>
              </w:rPr>
            </w:pPr>
            <w:r w:rsidRPr="008126B0">
              <w:rPr>
                <w:sz w:val="24"/>
                <w:szCs w:val="24"/>
              </w:rPr>
              <w:t>Sở Tư pháp Tuyên Quang</w:t>
            </w:r>
          </w:p>
        </w:tc>
        <w:tc>
          <w:tcPr>
            <w:tcW w:w="6237" w:type="dxa"/>
          </w:tcPr>
          <w:p w14:paraId="664C42EC" w14:textId="1CF0DCC2" w:rsidR="009A314E" w:rsidRPr="008126B0" w:rsidRDefault="008020E1">
            <w:pPr>
              <w:tabs>
                <w:tab w:val="left" w:pos="4678"/>
              </w:tabs>
              <w:spacing w:after="0" w:line="320" w:lineRule="atLeast"/>
              <w:ind w:hanging="2"/>
              <w:jc w:val="both"/>
              <w:textDirection w:val="lrTb"/>
              <w:rPr>
                <w:sz w:val="24"/>
                <w:szCs w:val="24"/>
              </w:rPr>
            </w:pPr>
            <w:r w:rsidRPr="008126B0">
              <w:rPr>
                <w:sz w:val="24"/>
                <w:szCs w:val="24"/>
              </w:rPr>
              <w:t xml:space="preserve">Đề nghị bổ sung thời điểm tính thời gian niêm yết/thời gian đăng tải </w:t>
            </w:r>
            <w:r w:rsidRPr="008126B0">
              <w:rPr>
                <w:i/>
                <w:sz w:val="24"/>
                <w:szCs w:val="24"/>
              </w:rPr>
              <w:t>“kể từ ngày…”</w:t>
            </w:r>
            <w:r w:rsidRPr="008126B0">
              <w:rPr>
                <w:sz w:val="24"/>
                <w:szCs w:val="24"/>
              </w:rPr>
              <w:t xml:space="preserve"> để đảm bảo rõ ràng, cụ thể trong quá trình triển khai thực hiện.</w:t>
            </w:r>
          </w:p>
        </w:tc>
        <w:tc>
          <w:tcPr>
            <w:tcW w:w="4767" w:type="dxa"/>
          </w:tcPr>
          <w:p w14:paraId="16B04F66" w14:textId="3E352B54" w:rsidR="009A314E" w:rsidRPr="008126B0" w:rsidRDefault="008D5C14">
            <w:pPr>
              <w:tabs>
                <w:tab w:val="left" w:pos="4678"/>
              </w:tabs>
              <w:spacing w:after="0" w:line="320" w:lineRule="atLeast"/>
              <w:ind w:hanging="2"/>
              <w:jc w:val="both"/>
              <w:textDirection w:val="lrTb"/>
              <w:rPr>
                <w:sz w:val="24"/>
                <w:szCs w:val="24"/>
              </w:rPr>
            </w:pPr>
            <w:r>
              <w:rPr>
                <w:sz w:val="24"/>
                <w:szCs w:val="24"/>
              </w:rPr>
              <w:t>Tiếp thu.</w:t>
            </w:r>
          </w:p>
        </w:tc>
      </w:tr>
      <w:tr w:rsidR="004A393D" w:rsidRPr="008126B0" w14:paraId="6338A05E" w14:textId="77777777" w:rsidTr="00F713B4">
        <w:tc>
          <w:tcPr>
            <w:tcW w:w="1639" w:type="dxa"/>
          </w:tcPr>
          <w:p w14:paraId="6D19BE96" w14:textId="245EB215" w:rsidR="004A393D" w:rsidRPr="008126B0" w:rsidRDefault="004A393D">
            <w:pPr>
              <w:tabs>
                <w:tab w:val="left" w:pos="4678"/>
              </w:tabs>
              <w:spacing w:after="0" w:line="320" w:lineRule="atLeast"/>
              <w:ind w:hanging="2"/>
              <w:jc w:val="center"/>
              <w:textDirection w:val="lrTb"/>
              <w:rPr>
                <w:sz w:val="24"/>
                <w:szCs w:val="24"/>
              </w:rPr>
            </w:pPr>
            <w:r w:rsidRPr="008126B0">
              <w:rPr>
                <w:sz w:val="24"/>
                <w:szCs w:val="24"/>
              </w:rPr>
              <w:t>Điểm b khoản 3 Điều 1 dự thảo Thông tư</w:t>
            </w:r>
          </w:p>
        </w:tc>
        <w:tc>
          <w:tcPr>
            <w:tcW w:w="1953" w:type="dxa"/>
          </w:tcPr>
          <w:p w14:paraId="0FB16E0A" w14:textId="1BB23E4B" w:rsidR="004A393D" w:rsidRPr="008126B0" w:rsidRDefault="004A393D">
            <w:pPr>
              <w:tabs>
                <w:tab w:val="left" w:pos="4678"/>
              </w:tabs>
              <w:spacing w:after="0" w:line="320" w:lineRule="atLeast"/>
              <w:ind w:hanging="2"/>
              <w:jc w:val="center"/>
              <w:textDirection w:val="lrTb"/>
              <w:rPr>
                <w:sz w:val="24"/>
                <w:szCs w:val="24"/>
              </w:rPr>
            </w:pPr>
            <w:r w:rsidRPr="008126B0">
              <w:rPr>
                <w:sz w:val="24"/>
                <w:szCs w:val="24"/>
              </w:rPr>
              <w:t xml:space="preserve">Bộ Tài </w:t>
            </w:r>
            <w:r w:rsidR="00F17D56" w:rsidRPr="008126B0">
              <w:rPr>
                <w:sz w:val="24"/>
                <w:szCs w:val="24"/>
              </w:rPr>
              <w:t>chính, Sở</w:t>
            </w:r>
            <w:r w:rsidR="008E203B" w:rsidRPr="008126B0">
              <w:rPr>
                <w:sz w:val="24"/>
                <w:szCs w:val="24"/>
              </w:rPr>
              <w:t xml:space="preserve"> Tư pháp Hà Nội</w:t>
            </w:r>
          </w:p>
        </w:tc>
        <w:tc>
          <w:tcPr>
            <w:tcW w:w="6237" w:type="dxa"/>
          </w:tcPr>
          <w:p w14:paraId="070DF12E" w14:textId="77777777" w:rsidR="004A393D" w:rsidRPr="008126B0" w:rsidRDefault="004A393D">
            <w:pPr>
              <w:tabs>
                <w:tab w:val="left" w:pos="4678"/>
              </w:tabs>
              <w:spacing w:after="0" w:line="320" w:lineRule="atLeast"/>
              <w:ind w:hanging="2"/>
              <w:jc w:val="both"/>
              <w:textDirection w:val="lrTb"/>
              <w:rPr>
                <w:sz w:val="24"/>
                <w:szCs w:val="24"/>
              </w:rPr>
            </w:pPr>
            <w:r w:rsidRPr="008126B0">
              <w:rPr>
                <w:sz w:val="24"/>
                <w:szCs w:val="24"/>
              </w:rPr>
              <w:t xml:space="preserve">Nội dung điểm c dự thảo Thông tư dự kiến bổ sung vào khoản 3 Điều 5 Thông tư số 14/2021/TT-BTP về hình thức công khai kết luận kiểm tra </w:t>
            </w:r>
            <w:r w:rsidRPr="008126B0">
              <w:rPr>
                <w:i/>
                <w:sz w:val="24"/>
                <w:szCs w:val="24"/>
              </w:rPr>
              <w:t>“c) Thông báo bằng văn bản đến cơ quan, tổ chức, đơn vị, cá nhân có liên quan”</w:t>
            </w:r>
            <w:r w:rsidRPr="008126B0">
              <w:rPr>
                <w:sz w:val="24"/>
                <w:szCs w:val="24"/>
              </w:rPr>
              <w:t xml:space="preserve">: </w:t>
            </w:r>
          </w:p>
          <w:p w14:paraId="63CDD9C5" w14:textId="77777777" w:rsidR="004A393D" w:rsidRPr="008126B0" w:rsidRDefault="004A393D">
            <w:pPr>
              <w:tabs>
                <w:tab w:val="left" w:pos="4678"/>
              </w:tabs>
              <w:spacing w:after="0" w:line="320" w:lineRule="atLeast"/>
              <w:ind w:hanging="2"/>
              <w:jc w:val="both"/>
              <w:textDirection w:val="lrTb"/>
              <w:rPr>
                <w:sz w:val="24"/>
                <w:szCs w:val="24"/>
              </w:rPr>
            </w:pPr>
            <w:r w:rsidRPr="008126B0">
              <w:rPr>
                <w:sz w:val="24"/>
                <w:szCs w:val="24"/>
              </w:rPr>
              <w:t xml:space="preserve">Khoản 4 Điều 15 Nghị định 19/2020/NĐ-CP chỉ quy định việc gửi kết luận kiểm tra: </w:t>
            </w:r>
            <w:r w:rsidRPr="008126B0">
              <w:rPr>
                <w:i/>
                <w:sz w:val="24"/>
                <w:szCs w:val="24"/>
              </w:rPr>
              <w:t>“Kết luận kiểm tra được gửi cho đối tượng được kiểm tra và các cơ quan, tổ chức, cá nhân có liên quan ngay sau khi được ban hành để thực hiện các nội dung nêu trong kết luận kiểm tra và công khai theo quy định của pháp luật.”</w:t>
            </w:r>
            <w:r w:rsidRPr="008126B0">
              <w:rPr>
                <w:sz w:val="24"/>
                <w:szCs w:val="24"/>
              </w:rPr>
              <w:t xml:space="preserve">. </w:t>
            </w:r>
          </w:p>
          <w:p w14:paraId="24D73EB1" w14:textId="4F0DE9C4" w:rsidR="004A393D" w:rsidRPr="008126B0" w:rsidRDefault="004A393D">
            <w:pPr>
              <w:tabs>
                <w:tab w:val="left" w:pos="4678"/>
              </w:tabs>
              <w:spacing w:after="0" w:line="320" w:lineRule="atLeast"/>
              <w:ind w:hanging="2"/>
              <w:jc w:val="both"/>
              <w:textDirection w:val="lrTb"/>
              <w:rPr>
                <w:sz w:val="24"/>
                <w:szCs w:val="24"/>
              </w:rPr>
            </w:pPr>
            <w:r w:rsidRPr="008126B0">
              <w:rPr>
                <w:sz w:val="24"/>
                <w:szCs w:val="24"/>
              </w:rPr>
              <w:t xml:space="preserve">Do đó, đề nghị bổ sung điểm c khoản 3 Điều 5 dự thảo Thông tư theo hướng </w:t>
            </w:r>
            <w:r w:rsidRPr="008126B0">
              <w:rPr>
                <w:i/>
                <w:sz w:val="24"/>
                <w:szCs w:val="24"/>
              </w:rPr>
              <w:t>“c) Kết luận kiểm tra được gửi đến cơ quan, tổ chức, đơn vị, cá nhân có liên quan”</w:t>
            </w:r>
            <w:r w:rsidRPr="008126B0">
              <w:rPr>
                <w:sz w:val="24"/>
                <w:szCs w:val="24"/>
              </w:rPr>
              <w:t xml:space="preserve"> và dẫn chiếu rõ theo mẫu quy định ở Thông tư này, đồng thời bổ sung chú thích (*) Mẫu số 7 Phụ lục dự thảo là Mẫu này được sử dụng để Thông báo công khai kết luận kiểm tra theo quy định tại khoản 4 Điều 15 Nghị định 19/2020/NĐ-CP và điểm c khoản 3 Điều 5 Thông tư 14/2021/TT-BTC (được sửa đổi bổ sung theo dự thảoThông tư).</w:t>
            </w:r>
          </w:p>
        </w:tc>
        <w:tc>
          <w:tcPr>
            <w:tcW w:w="4767" w:type="dxa"/>
          </w:tcPr>
          <w:p w14:paraId="708CC398" w14:textId="455835C6" w:rsidR="004A393D" w:rsidRPr="005F6E12" w:rsidRDefault="008D5C14">
            <w:pPr>
              <w:tabs>
                <w:tab w:val="left" w:pos="4678"/>
              </w:tabs>
              <w:spacing w:after="0" w:line="320" w:lineRule="atLeast"/>
              <w:ind w:hanging="2"/>
              <w:jc w:val="both"/>
              <w:textDirection w:val="lrTb"/>
              <w:rPr>
                <w:sz w:val="24"/>
                <w:szCs w:val="24"/>
                <w:highlight w:val="yellow"/>
              </w:rPr>
            </w:pPr>
            <w:r w:rsidRPr="004D6E9B">
              <w:rPr>
                <w:sz w:val="24"/>
                <w:szCs w:val="24"/>
              </w:rPr>
              <w:t>Nghiên cứu tiếp thu</w:t>
            </w:r>
            <w:r w:rsidR="002A0D19" w:rsidRPr="004D6E9B">
              <w:rPr>
                <w:sz w:val="24"/>
                <w:szCs w:val="24"/>
              </w:rPr>
              <w:t>,</w:t>
            </w:r>
            <w:r w:rsidRPr="004D6E9B">
              <w:rPr>
                <w:sz w:val="24"/>
                <w:szCs w:val="24"/>
              </w:rPr>
              <w:t xml:space="preserve"> chỉnh lý.</w:t>
            </w:r>
          </w:p>
        </w:tc>
      </w:tr>
      <w:tr w:rsidR="00CC6C90" w:rsidRPr="008126B0" w14:paraId="263DC917" w14:textId="77777777" w:rsidTr="00F713B4">
        <w:tc>
          <w:tcPr>
            <w:tcW w:w="1639" w:type="dxa"/>
          </w:tcPr>
          <w:p w14:paraId="3C0967AD" w14:textId="0404485C" w:rsidR="00CC6C90" w:rsidRPr="008126B0" w:rsidRDefault="00CC6C90" w:rsidP="00CC6C90">
            <w:pPr>
              <w:tabs>
                <w:tab w:val="left" w:pos="4678"/>
              </w:tabs>
              <w:spacing w:after="0" w:line="320" w:lineRule="atLeast"/>
              <w:ind w:hanging="2"/>
              <w:jc w:val="center"/>
              <w:textDirection w:val="lrTb"/>
              <w:rPr>
                <w:sz w:val="24"/>
                <w:szCs w:val="24"/>
              </w:rPr>
            </w:pPr>
            <w:r w:rsidRPr="008126B0">
              <w:rPr>
                <w:sz w:val="24"/>
                <w:szCs w:val="24"/>
              </w:rPr>
              <w:t>Điểm b khoản 3 Điều 1 dự thảo Thông tư</w:t>
            </w:r>
          </w:p>
        </w:tc>
        <w:tc>
          <w:tcPr>
            <w:tcW w:w="1953" w:type="dxa"/>
          </w:tcPr>
          <w:p w14:paraId="4FDB2DA4" w14:textId="200C82DD" w:rsidR="00CC6C90" w:rsidRPr="008126B0" w:rsidRDefault="00CC6C90">
            <w:pPr>
              <w:tabs>
                <w:tab w:val="left" w:pos="4678"/>
              </w:tabs>
              <w:spacing w:after="0" w:line="320" w:lineRule="atLeast"/>
              <w:ind w:hanging="2"/>
              <w:jc w:val="center"/>
              <w:textDirection w:val="lrTb"/>
              <w:rPr>
                <w:sz w:val="24"/>
                <w:szCs w:val="24"/>
              </w:rPr>
            </w:pPr>
            <w:r w:rsidRPr="008126B0">
              <w:rPr>
                <w:sz w:val="24"/>
                <w:szCs w:val="24"/>
              </w:rPr>
              <w:t xml:space="preserve">Bộ Nội </w:t>
            </w:r>
            <w:r w:rsidR="00476003">
              <w:rPr>
                <w:sz w:val="24"/>
                <w:szCs w:val="24"/>
              </w:rPr>
              <w:t>v</w:t>
            </w:r>
            <w:r w:rsidR="00476003" w:rsidRPr="008126B0">
              <w:rPr>
                <w:sz w:val="24"/>
                <w:szCs w:val="24"/>
              </w:rPr>
              <w:t>ụ</w:t>
            </w:r>
          </w:p>
        </w:tc>
        <w:tc>
          <w:tcPr>
            <w:tcW w:w="6237" w:type="dxa"/>
          </w:tcPr>
          <w:p w14:paraId="2672C598" w14:textId="6D316A16" w:rsidR="00CC6C90" w:rsidRPr="008126B0" w:rsidRDefault="00CC6C90">
            <w:pPr>
              <w:tabs>
                <w:tab w:val="left" w:pos="4678"/>
              </w:tabs>
              <w:spacing w:after="0" w:line="320" w:lineRule="atLeast"/>
              <w:ind w:hanging="2"/>
              <w:jc w:val="both"/>
              <w:textDirection w:val="lrTb"/>
              <w:rPr>
                <w:sz w:val="24"/>
                <w:szCs w:val="24"/>
              </w:rPr>
            </w:pPr>
            <w:r w:rsidRPr="008126B0">
              <w:rPr>
                <w:sz w:val="24"/>
                <w:szCs w:val="24"/>
              </w:rPr>
              <w:t>Đề nghị cân nhắc không quy định hình thức công khai kết luận kiểm tra “Thông báo bằng văn bản đến cơ quan, tổ chức, đơn vị, cá nhân có liên quan” vì: (i) phạm vi công khai theo hình thức này khá là hẹp; (ii) Không rõ “cơ quan, tổ chức, đơn vị, cá nhân có liên quan” là đối tượng nào?</w:t>
            </w:r>
          </w:p>
        </w:tc>
        <w:tc>
          <w:tcPr>
            <w:tcW w:w="4767" w:type="dxa"/>
          </w:tcPr>
          <w:p w14:paraId="1C1329F8" w14:textId="55A0B1A0" w:rsidR="00CC6C90" w:rsidRPr="008126B0" w:rsidRDefault="008D5C14" w:rsidP="005F6E12">
            <w:pPr>
              <w:tabs>
                <w:tab w:val="left" w:pos="4678"/>
              </w:tabs>
              <w:spacing w:after="0" w:line="320" w:lineRule="atLeast"/>
              <w:ind w:leftChars="0" w:left="0" w:firstLineChars="0" w:firstLine="0"/>
              <w:jc w:val="both"/>
              <w:textDirection w:val="lrTb"/>
              <w:rPr>
                <w:sz w:val="24"/>
                <w:szCs w:val="24"/>
              </w:rPr>
            </w:pPr>
            <w:r>
              <w:rPr>
                <w:sz w:val="24"/>
                <w:szCs w:val="24"/>
              </w:rPr>
              <w:t>“</w:t>
            </w:r>
            <w:r w:rsidRPr="005F6E12">
              <w:rPr>
                <w:i/>
                <w:sz w:val="24"/>
                <w:szCs w:val="24"/>
              </w:rPr>
              <w:t>Thông báo bằng văn bản đến cơ quan, tổ chức, đơn vị, cá nhân có liên quan</w:t>
            </w:r>
            <w:r w:rsidRPr="008126B0">
              <w:rPr>
                <w:sz w:val="24"/>
                <w:szCs w:val="24"/>
              </w:rPr>
              <w:t>”</w:t>
            </w:r>
            <w:r>
              <w:rPr>
                <w:sz w:val="24"/>
                <w:szCs w:val="24"/>
              </w:rPr>
              <w:t xml:space="preserve"> là một trong các hình thức công khai t</w:t>
            </w:r>
            <w:r w:rsidRPr="008D5C14">
              <w:rPr>
                <w:sz w:val="24"/>
                <w:szCs w:val="24"/>
              </w:rPr>
              <w:t>heo quy định tại Điều 11 Luật Phòng chống tham nhũng</w:t>
            </w:r>
            <w:r>
              <w:rPr>
                <w:sz w:val="24"/>
                <w:szCs w:val="24"/>
              </w:rPr>
              <w:t>. Cơ quan, cá nhân tổ chức có liên quan là những đối tượng nào sẽ được xác định cụ thể trong từng cuộc kiểm tra.</w:t>
            </w:r>
          </w:p>
        </w:tc>
      </w:tr>
      <w:tr w:rsidR="00CC6C90" w:rsidRPr="008126B0" w14:paraId="56516AF4" w14:textId="77777777" w:rsidTr="00F713B4">
        <w:tc>
          <w:tcPr>
            <w:tcW w:w="1639" w:type="dxa"/>
          </w:tcPr>
          <w:p w14:paraId="16F887CB" w14:textId="13BEB158" w:rsidR="00CC6C90" w:rsidRPr="008126B0" w:rsidRDefault="00CC6C90" w:rsidP="00CC6C90">
            <w:pPr>
              <w:tabs>
                <w:tab w:val="left" w:pos="4678"/>
              </w:tabs>
              <w:spacing w:after="0" w:line="320" w:lineRule="atLeast"/>
              <w:ind w:hanging="2"/>
              <w:jc w:val="center"/>
              <w:textDirection w:val="lrTb"/>
              <w:rPr>
                <w:sz w:val="24"/>
                <w:szCs w:val="24"/>
              </w:rPr>
            </w:pPr>
            <w:r w:rsidRPr="008126B0">
              <w:rPr>
                <w:sz w:val="24"/>
                <w:szCs w:val="24"/>
              </w:rPr>
              <w:t>Điểm b khoản 3 Điều 1 dự thảo Thông tư</w:t>
            </w:r>
          </w:p>
        </w:tc>
        <w:tc>
          <w:tcPr>
            <w:tcW w:w="1953" w:type="dxa"/>
          </w:tcPr>
          <w:p w14:paraId="577E25E0" w14:textId="5025D11B" w:rsidR="00CC6C90" w:rsidRPr="008126B0" w:rsidRDefault="00CC6C90">
            <w:pPr>
              <w:tabs>
                <w:tab w:val="left" w:pos="4678"/>
              </w:tabs>
              <w:spacing w:after="0" w:line="320" w:lineRule="atLeast"/>
              <w:ind w:hanging="2"/>
              <w:jc w:val="center"/>
              <w:textDirection w:val="lrTb"/>
              <w:rPr>
                <w:sz w:val="24"/>
                <w:szCs w:val="24"/>
              </w:rPr>
            </w:pPr>
            <w:r w:rsidRPr="008126B0">
              <w:rPr>
                <w:sz w:val="24"/>
                <w:szCs w:val="24"/>
              </w:rPr>
              <w:t>Bộ Nông nghiệp và Môi trường</w:t>
            </w:r>
          </w:p>
        </w:tc>
        <w:tc>
          <w:tcPr>
            <w:tcW w:w="6237" w:type="dxa"/>
          </w:tcPr>
          <w:p w14:paraId="6E30449E" w14:textId="1B0513EE" w:rsidR="00CC6C90" w:rsidRPr="008126B0" w:rsidRDefault="00CC6C90">
            <w:pPr>
              <w:tabs>
                <w:tab w:val="left" w:pos="4678"/>
              </w:tabs>
              <w:spacing w:after="0" w:line="320" w:lineRule="atLeast"/>
              <w:ind w:hanging="2"/>
              <w:jc w:val="both"/>
              <w:textDirection w:val="lrTb"/>
              <w:rPr>
                <w:sz w:val="24"/>
                <w:szCs w:val="24"/>
              </w:rPr>
            </w:pPr>
            <w:r w:rsidRPr="008126B0">
              <w:rPr>
                <w:sz w:val="24"/>
                <w:szCs w:val="24"/>
              </w:rPr>
              <w:t xml:space="preserve">- Điểm </w:t>
            </w:r>
            <w:r w:rsidR="00080774" w:rsidRPr="008126B0">
              <w:rPr>
                <w:sz w:val="24"/>
                <w:szCs w:val="24"/>
              </w:rPr>
              <w:t>a:</w:t>
            </w:r>
            <w:r w:rsidRPr="008126B0">
              <w:rPr>
                <w:sz w:val="24"/>
                <w:szCs w:val="24"/>
              </w:rPr>
              <w:t xml:space="preserve"> Đề nghị quy định rõ hình thức họp bao gồm cả họp “trực tiếp” và “trực tuyến”. </w:t>
            </w:r>
          </w:p>
          <w:p w14:paraId="1D7FE5E2" w14:textId="01853433" w:rsidR="00CC6C90" w:rsidRPr="008126B0" w:rsidRDefault="00CC6C90">
            <w:pPr>
              <w:tabs>
                <w:tab w:val="left" w:pos="4678"/>
              </w:tabs>
              <w:spacing w:after="0" w:line="320" w:lineRule="atLeast"/>
              <w:ind w:hanging="2"/>
              <w:jc w:val="both"/>
              <w:textDirection w:val="lrTb"/>
              <w:rPr>
                <w:sz w:val="24"/>
                <w:szCs w:val="24"/>
              </w:rPr>
            </w:pPr>
            <w:r w:rsidRPr="008126B0">
              <w:rPr>
                <w:sz w:val="24"/>
                <w:szCs w:val="24"/>
              </w:rPr>
              <w:t>- Điểm c: Đề nghị quy định rõ các “tổ chức, đơn vị, cá nhân có liên quan” phải gửi thông báo có bao gồm cả đối tượng bị xử phạt vi phạm hành chính hay không?</w:t>
            </w:r>
          </w:p>
        </w:tc>
        <w:tc>
          <w:tcPr>
            <w:tcW w:w="4767" w:type="dxa"/>
          </w:tcPr>
          <w:p w14:paraId="490FACB0" w14:textId="7EDD72BD" w:rsidR="00CC6C90" w:rsidRDefault="008D5C14" w:rsidP="005F6E12">
            <w:pPr>
              <w:tabs>
                <w:tab w:val="left" w:pos="4678"/>
              </w:tabs>
              <w:spacing w:after="0" w:line="320" w:lineRule="atLeast"/>
              <w:ind w:hanging="2"/>
              <w:jc w:val="both"/>
              <w:textDirection w:val="lrTb"/>
              <w:rPr>
                <w:sz w:val="24"/>
                <w:szCs w:val="24"/>
              </w:rPr>
            </w:pPr>
            <w:r>
              <w:rPr>
                <w:sz w:val="24"/>
                <w:szCs w:val="24"/>
              </w:rPr>
              <w:t>- Thông tư số 14/2021/TT-BTP đã quy định cụ thể hình thức công khai là tổ chức họp công bố. Việc tổ chức họp dưới hình thức nào (trực tuyế</w:t>
            </w:r>
            <w:r w:rsidR="0028418D">
              <w:rPr>
                <w:sz w:val="24"/>
                <w:szCs w:val="24"/>
              </w:rPr>
              <w:t>n</w:t>
            </w:r>
            <w:r>
              <w:rPr>
                <w:sz w:val="24"/>
                <w:szCs w:val="24"/>
              </w:rPr>
              <w:t xml:space="preserve"> hay trực tiếp) do cơ quan, đơn vị quyết định phù hợp với tình hình thực tiễn.</w:t>
            </w:r>
          </w:p>
          <w:p w14:paraId="4EA2CAF8" w14:textId="044C1062" w:rsidR="008D5C14" w:rsidRPr="008126B0" w:rsidRDefault="008D5C14" w:rsidP="005F6E12">
            <w:pPr>
              <w:tabs>
                <w:tab w:val="left" w:pos="4678"/>
              </w:tabs>
              <w:spacing w:after="0" w:line="320" w:lineRule="atLeast"/>
              <w:ind w:hanging="2"/>
              <w:jc w:val="both"/>
              <w:textDirection w:val="lrTb"/>
              <w:rPr>
                <w:sz w:val="24"/>
                <w:szCs w:val="24"/>
              </w:rPr>
            </w:pPr>
            <w:r>
              <w:rPr>
                <w:sz w:val="24"/>
                <w:szCs w:val="24"/>
              </w:rPr>
              <w:t>- Cơ quan, cá nhân tổ chức có liên quan là những đối tượng nào sẽ được xác định cụ thể trong từng cuộc kiểm tra.</w:t>
            </w:r>
          </w:p>
        </w:tc>
      </w:tr>
      <w:tr w:rsidR="00D455C0" w:rsidRPr="008126B0" w14:paraId="64AEE2C3" w14:textId="77777777" w:rsidTr="00F713B4">
        <w:tc>
          <w:tcPr>
            <w:tcW w:w="1639" w:type="dxa"/>
          </w:tcPr>
          <w:p w14:paraId="1DCA124D" w14:textId="0420D305" w:rsidR="00D455C0" w:rsidRPr="008126B0" w:rsidRDefault="00D455C0" w:rsidP="00D455C0">
            <w:pPr>
              <w:tabs>
                <w:tab w:val="left" w:pos="4678"/>
              </w:tabs>
              <w:spacing w:after="0" w:line="320" w:lineRule="atLeast"/>
              <w:ind w:hanging="2"/>
              <w:jc w:val="center"/>
              <w:textDirection w:val="lrTb"/>
              <w:rPr>
                <w:sz w:val="24"/>
                <w:szCs w:val="24"/>
              </w:rPr>
            </w:pPr>
            <w:r w:rsidRPr="008126B0">
              <w:rPr>
                <w:sz w:val="24"/>
                <w:szCs w:val="24"/>
              </w:rPr>
              <w:t>Điểm c khoản 3 Điều 1 dự thảo Thông tư</w:t>
            </w:r>
          </w:p>
        </w:tc>
        <w:tc>
          <w:tcPr>
            <w:tcW w:w="1953" w:type="dxa"/>
          </w:tcPr>
          <w:p w14:paraId="6C2CD708" w14:textId="2F3C8FA4"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Bộ Giáo dục và Đào tạo</w:t>
            </w:r>
          </w:p>
        </w:tc>
        <w:tc>
          <w:tcPr>
            <w:tcW w:w="6237" w:type="dxa"/>
          </w:tcPr>
          <w:p w14:paraId="0F423D8D" w14:textId="592D10C0" w:rsidR="00D455C0" w:rsidRPr="008126B0" w:rsidRDefault="00D455C0">
            <w:pPr>
              <w:tabs>
                <w:tab w:val="left" w:pos="4678"/>
              </w:tabs>
              <w:spacing w:after="0" w:line="320" w:lineRule="atLeast"/>
              <w:ind w:hanging="2"/>
              <w:jc w:val="both"/>
              <w:textDirection w:val="lrTb"/>
              <w:rPr>
                <w:sz w:val="24"/>
                <w:szCs w:val="24"/>
              </w:rPr>
            </w:pPr>
            <w:r w:rsidRPr="008126B0">
              <w:rPr>
                <w:sz w:val="24"/>
                <w:szCs w:val="24"/>
              </w:rPr>
              <w:t>Đề nghị Bộ Tư pháp nghiên cứu quy định cụ thể về cơ chế phối hợp thực hiện công khai kết luận kiểm tra của Cơ quan, tổ chức, đơn vị là đối tượng kiểm tra để đảm bảo rõ ràng về trách nhiệm, thời gian công khai, hình thức công khai.</w:t>
            </w:r>
          </w:p>
        </w:tc>
        <w:tc>
          <w:tcPr>
            <w:tcW w:w="4767" w:type="dxa"/>
          </w:tcPr>
          <w:p w14:paraId="7B401692" w14:textId="7DB66AE1" w:rsidR="00D455C0" w:rsidRPr="008126B0" w:rsidRDefault="008D5C14">
            <w:pPr>
              <w:tabs>
                <w:tab w:val="left" w:pos="4678"/>
              </w:tabs>
              <w:spacing w:after="0" w:line="320" w:lineRule="atLeast"/>
              <w:ind w:hanging="2"/>
              <w:jc w:val="both"/>
              <w:textDirection w:val="lrTb"/>
              <w:rPr>
                <w:sz w:val="24"/>
                <w:szCs w:val="24"/>
              </w:rPr>
            </w:pPr>
            <w:r>
              <w:rPr>
                <w:sz w:val="24"/>
                <w:szCs w:val="24"/>
              </w:rPr>
              <w:t xml:space="preserve">Việc </w:t>
            </w:r>
            <w:r w:rsidRPr="008126B0">
              <w:rPr>
                <w:sz w:val="24"/>
                <w:szCs w:val="24"/>
              </w:rPr>
              <w:t>phối hợp thực hiện công khai kết luận kiểm tra của Cơ quan, tổ chức, đơn vị</w:t>
            </w:r>
            <w:r>
              <w:rPr>
                <w:sz w:val="24"/>
                <w:szCs w:val="24"/>
              </w:rPr>
              <w:t xml:space="preserve"> là cách thức triển khai, tổ chức thực hiện. Việc quy định đây là một quy phạm pháp luật là không thực sự cần thiết và không thuộc phạm vi điều chỉnh của Thông tư.</w:t>
            </w:r>
          </w:p>
        </w:tc>
      </w:tr>
      <w:tr w:rsidR="00DB3249" w:rsidRPr="008126B0" w14:paraId="46F50AFB" w14:textId="77777777" w:rsidTr="00F713B4">
        <w:tc>
          <w:tcPr>
            <w:tcW w:w="1639" w:type="dxa"/>
          </w:tcPr>
          <w:p w14:paraId="5D4F3BEE" w14:textId="4D902E38" w:rsidR="00DB3249" w:rsidRPr="008126B0" w:rsidRDefault="00DB3249" w:rsidP="00D455C0">
            <w:pPr>
              <w:tabs>
                <w:tab w:val="left" w:pos="4678"/>
              </w:tabs>
              <w:spacing w:after="0" w:line="320" w:lineRule="atLeast"/>
              <w:ind w:hanging="2"/>
              <w:jc w:val="center"/>
              <w:textDirection w:val="lrTb"/>
              <w:rPr>
                <w:sz w:val="24"/>
                <w:szCs w:val="24"/>
              </w:rPr>
            </w:pPr>
            <w:r w:rsidRPr="008126B0">
              <w:rPr>
                <w:sz w:val="24"/>
                <w:szCs w:val="24"/>
              </w:rPr>
              <w:t>Điểm c khoản 3 Điều 1 dự thảo Thông tư</w:t>
            </w:r>
          </w:p>
        </w:tc>
        <w:tc>
          <w:tcPr>
            <w:tcW w:w="1953" w:type="dxa"/>
          </w:tcPr>
          <w:p w14:paraId="43BAEFEE" w14:textId="6781B487" w:rsidR="00DB3249" w:rsidRPr="008126B0" w:rsidRDefault="00DB3249">
            <w:pPr>
              <w:tabs>
                <w:tab w:val="left" w:pos="4678"/>
              </w:tabs>
              <w:spacing w:after="0" w:line="320" w:lineRule="atLeast"/>
              <w:ind w:hanging="2"/>
              <w:jc w:val="center"/>
              <w:textDirection w:val="lrTb"/>
              <w:rPr>
                <w:sz w:val="24"/>
                <w:szCs w:val="24"/>
              </w:rPr>
            </w:pPr>
            <w:r w:rsidRPr="008126B0">
              <w:rPr>
                <w:sz w:val="24"/>
                <w:szCs w:val="24"/>
              </w:rPr>
              <w:t>Bộ Công Thương</w:t>
            </w:r>
          </w:p>
        </w:tc>
        <w:tc>
          <w:tcPr>
            <w:tcW w:w="6237" w:type="dxa"/>
          </w:tcPr>
          <w:p w14:paraId="75934876" w14:textId="2CDA5B6B" w:rsidR="00DB3249" w:rsidRPr="008126B0" w:rsidRDefault="001710D7">
            <w:pPr>
              <w:tabs>
                <w:tab w:val="left" w:pos="4678"/>
              </w:tabs>
              <w:spacing w:after="0" w:line="320" w:lineRule="atLeast"/>
              <w:ind w:hanging="2"/>
              <w:jc w:val="both"/>
              <w:textDirection w:val="lrTb"/>
              <w:rPr>
                <w:sz w:val="24"/>
                <w:szCs w:val="24"/>
              </w:rPr>
            </w:pPr>
            <w:r>
              <w:rPr>
                <w:sz w:val="24"/>
                <w:szCs w:val="24"/>
              </w:rPr>
              <w:t>Đ</w:t>
            </w:r>
            <w:r w:rsidRPr="008126B0">
              <w:rPr>
                <w:sz w:val="24"/>
                <w:szCs w:val="24"/>
              </w:rPr>
              <w:t xml:space="preserve">ề </w:t>
            </w:r>
            <w:r w:rsidR="00DB3249" w:rsidRPr="008126B0">
              <w:rPr>
                <w:sz w:val="24"/>
                <w:szCs w:val="24"/>
              </w:rPr>
              <w:t xml:space="preserve">nghị bổ sung theo hướng quy định chế tài áp dụng đối với cơ quan, tổ chức, đơn vị là đối tượng được kiểm tra thực hiện hành vi gây cản trở việc công khai kết luận kiểm tra, để phù hợp với việc bổ sung quy định liên quan đến trách nhiệm phối hợp thực hiện của các chủ thể này. Theo đó, đề nghị sửa đổi khoản 3a như sau: </w:t>
            </w:r>
            <w:r w:rsidR="00DB3249" w:rsidRPr="008126B0">
              <w:rPr>
                <w:i/>
                <w:sz w:val="24"/>
                <w:szCs w:val="24"/>
              </w:rPr>
              <w:t>“3a. Cơ quan, tổ chức, đơn vị là đối tượng được kiểm tra có trách nhiệm phối hợp thực hiện công khai kết luận kiểm tra. Trường hợp cơ quan, tổ chức, đơn vị là đối tượng kiểm tra có hành vi gây cản trở việc công khai kết luận kiểm tra thì bị xem xét, xử lý theo quy định pháp luật”.</w:t>
            </w:r>
          </w:p>
        </w:tc>
        <w:tc>
          <w:tcPr>
            <w:tcW w:w="4767" w:type="dxa"/>
          </w:tcPr>
          <w:p w14:paraId="2E4FD041" w14:textId="73B413F4" w:rsidR="00DB3249" w:rsidRPr="00A234B2" w:rsidRDefault="00A234B2">
            <w:pPr>
              <w:tabs>
                <w:tab w:val="left" w:pos="4678"/>
              </w:tabs>
              <w:spacing w:after="0" w:line="320" w:lineRule="atLeast"/>
              <w:ind w:hanging="2"/>
              <w:jc w:val="both"/>
              <w:textDirection w:val="lrTb"/>
              <w:rPr>
                <w:sz w:val="24"/>
                <w:szCs w:val="24"/>
              </w:rPr>
            </w:pPr>
            <w:r>
              <w:rPr>
                <w:sz w:val="24"/>
                <w:szCs w:val="24"/>
              </w:rPr>
              <w:t>Cơ quan chủ trì soạn thảo đề nghị giữ nguyên quy định của dự thảo Thông tư, bởi vì nếu bổ sung quy định</w:t>
            </w:r>
            <w:r w:rsidRPr="008126B0">
              <w:rPr>
                <w:i/>
                <w:sz w:val="24"/>
                <w:szCs w:val="24"/>
              </w:rPr>
              <w:t xml:space="preserve"> </w:t>
            </w:r>
            <w:r>
              <w:rPr>
                <w:i/>
                <w:sz w:val="24"/>
                <w:szCs w:val="24"/>
              </w:rPr>
              <w:t>“</w:t>
            </w:r>
            <w:r w:rsidRPr="008126B0">
              <w:rPr>
                <w:i/>
                <w:sz w:val="24"/>
                <w:szCs w:val="24"/>
              </w:rPr>
              <w:t>Trường hợp cơ quan, tổ chức, đơn vị là đối tượng kiểm tra có hành vi gây cản trở việc công khai kết luận kiểm tra thì bị xem xét, xử lý theo quy định pháp luật”</w:t>
            </w:r>
            <w:r>
              <w:rPr>
                <w:i/>
                <w:sz w:val="24"/>
                <w:szCs w:val="24"/>
              </w:rPr>
              <w:t xml:space="preserve"> </w:t>
            </w:r>
            <w:r>
              <w:rPr>
                <w:sz w:val="24"/>
                <w:szCs w:val="24"/>
              </w:rPr>
              <w:t>như đề xuất là không thực sự cần thiết. Mặt khác, Nghị định số 19/2020/NĐ-CP (được sửa đổi, bổ sung bởi Nghị định số 93/2025/NĐ-CP) cũng không quy định xử lý kỷ luật đối với hành vi này.</w:t>
            </w:r>
          </w:p>
        </w:tc>
      </w:tr>
      <w:tr w:rsidR="00712C66" w:rsidRPr="008126B0" w14:paraId="178F3BF6" w14:textId="77777777" w:rsidTr="00F713B4">
        <w:tc>
          <w:tcPr>
            <w:tcW w:w="1639" w:type="dxa"/>
          </w:tcPr>
          <w:p w14:paraId="28D37678" w14:textId="12427B2E" w:rsidR="00712C66" w:rsidRPr="008126B0" w:rsidRDefault="00712C66">
            <w:pPr>
              <w:tabs>
                <w:tab w:val="left" w:pos="4678"/>
              </w:tabs>
              <w:spacing w:after="0" w:line="320" w:lineRule="atLeast"/>
              <w:ind w:hanging="2"/>
              <w:jc w:val="center"/>
              <w:textDirection w:val="lrTb"/>
              <w:rPr>
                <w:sz w:val="24"/>
                <w:szCs w:val="24"/>
              </w:rPr>
            </w:pPr>
            <w:r w:rsidRPr="008126B0">
              <w:rPr>
                <w:sz w:val="24"/>
                <w:szCs w:val="24"/>
              </w:rPr>
              <w:t>Điều 2</w:t>
            </w:r>
          </w:p>
        </w:tc>
        <w:tc>
          <w:tcPr>
            <w:tcW w:w="1953" w:type="dxa"/>
          </w:tcPr>
          <w:p w14:paraId="5374929D" w14:textId="13929F04" w:rsidR="00712C66" w:rsidRPr="008126B0" w:rsidRDefault="00712C66">
            <w:pPr>
              <w:tabs>
                <w:tab w:val="left" w:pos="4678"/>
              </w:tabs>
              <w:spacing w:after="0" w:line="320" w:lineRule="atLeast"/>
              <w:ind w:hanging="2"/>
              <w:jc w:val="center"/>
              <w:textDirection w:val="lrTb"/>
              <w:rPr>
                <w:sz w:val="24"/>
                <w:szCs w:val="24"/>
              </w:rPr>
            </w:pPr>
            <w:r w:rsidRPr="008126B0">
              <w:rPr>
                <w:sz w:val="24"/>
                <w:szCs w:val="24"/>
              </w:rPr>
              <w:t>Sở Tư pháp Lai Châu</w:t>
            </w:r>
          </w:p>
        </w:tc>
        <w:tc>
          <w:tcPr>
            <w:tcW w:w="6237" w:type="dxa"/>
          </w:tcPr>
          <w:p w14:paraId="3A2973A4" w14:textId="2A692F4A" w:rsidR="00712C66" w:rsidRPr="008126B0" w:rsidRDefault="00712C66">
            <w:pPr>
              <w:tabs>
                <w:tab w:val="left" w:pos="4678"/>
              </w:tabs>
              <w:spacing w:after="0" w:line="320" w:lineRule="atLeast"/>
              <w:ind w:hanging="2"/>
              <w:jc w:val="both"/>
              <w:textDirection w:val="lrTb"/>
              <w:rPr>
                <w:sz w:val="24"/>
                <w:szCs w:val="24"/>
              </w:rPr>
            </w:pPr>
            <w:r w:rsidRPr="008126B0">
              <w:rPr>
                <w:sz w:val="24"/>
                <w:szCs w:val="24"/>
              </w:rPr>
              <w:t xml:space="preserve">Điều 2 có tên là: </w:t>
            </w:r>
            <w:r w:rsidRPr="008126B0">
              <w:rPr>
                <w:i/>
                <w:sz w:val="24"/>
                <w:szCs w:val="24"/>
              </w:rPr>
              <w:t>“Bổ sung, thay thế, bãi bỏ một số cụm từ, điểm. khoản, điều của Thông tư số 14/2021/TT-BTP ngày 30/12/2021 của Bộ trưởng Bộ Tư pháp quy định chi tiết thi hành một số điều của Nghị định số 19/2020/NĐ-CP của Chính phủ về kiểm tra, xử lý kỷ luật trong thi hành pháp luật về xử lý vi phạm hành chính”</w:t>
            </w:r>
            <w:r w:rsidRPr="008126B0">
              <w:rPr>
                <w:sz w:val="24"/>
                <w:szCs w:val="24"/>
              </w:rPr>
              <w:t xml:space="preserve">. Tuy nhiên, nội dung Điều 2 không có khoản nào quy định nội dung bổ sung. Do đó, đề nghị quý Bộ rà soát để lược bỏ cụm từ </w:t>
            </w:r>
            <w:r w:rsidRPr="008126B0">
              <w:rPr>
                <w:i/>
                <w:sz w:val="24"/>
                <w:szCs w:val="24"/>
              </w:rPr>
              <w:t>“Bổ sung”</w:t>
            </w:r>
            <w:r w:rsidRPr="008126B0">
              <w:rPr>
                <w:sz w:val="24"/>
                <w:szCs w:val="24"/>
              </w:rPr>
              <w:t xml:space="preserve"> tại tên Điều 2 để đảm bảo sự thống nhất giữa nội dung của điều và tên của điều.</w:t>
            </w:r>
          </w:p>
        </w:tc>
        <w:tc>
          <w:tcPr>
            <w:tcW w:w="4767" w:type="dxa"/>
          </w:tcPr>
          <w:p w14:paraId="634635EA" w14:textId="5467B427" w:rsidR="00712C66" w:rsidRPr="008126B0" w:rsidRDefault="00A234B2">
            <w:pPr>
              <w:tabs>
                <w:tab w:val="left" w:pos="4678"/>
              </w:tabs>
              <w:spacing w:after="0" w:line="320" w:lineRule="atLeast"/>
              <w:ind w:hanging="2"/>
              <w:jc w:val="both"/>
              <w:textDirection w:val="lrTb"/>
              <w:rPr>
                <w:sz w:val="24"/>
                <w:szCs w:val="24"/>
              </w:rPr>
            </w:pPr>
            <w:r>
              <w:rPr>
                <w:sz w:val="24"/>
                <w:szCs w:val="24"/>
              </w:rPr>
              <w:t>Tiếp thu.</w:t>
            </w:r>
          </w:p>
        </w:tc>
      </w:tr>
      <w:tr w:rsidR="00DB3249" w:rsidRPr="008126B0" w14:paraId="38F027C2" w14:textId="77777777" w:rsidTr="00F713B4">
        <w:tc>
          <w:tcPr>
            <w:tcW w:w="1639" w:type="dxa"/>
          </w:tcPr>
          <w:p w14:paraId="08F6916B" w14:textId="77777777" w:rsidR="00DB3249" w:rsidRPr="008126B0" w:rsidRDefault="00DB3249" w:rsidP="00DB3249">
            <w:pPr>
              <w:tabs>
                <w:tab w:val="left" w:pos="4678"/>
              </w:tabs>
              <w:spacing w:after="0" w:line="320" w:lineRule="atLeast"/>
              <w:ind w:hanging="2"/>
              <w:jc w:val="center"/>
              <w:textDirection w:val="lrTb"/>
              <w:rPr>
                <w:sz w:val="24"/>
                <w:szCs w:val="24"/>
              </w:rPr>
            </w:pPr>
            <w:r w:rsidRPr="008126B0">
              <w:rPr>
                <w:sz w:val="24"/>
                <w:szCs w:val="24"/>
              </w:rPr>
              <w:t>Điều 2 dự thảo Thông tư</w:t>
            </w:r>
          </w:p>
        </w:tc>
        <w:tc>
          <w:tcPr>
            <w:tcW w:w="1953" w:type="dxa"/>
          </w:tcPr>
          <w:p w14:paraId="76356B5E" w14:textId="77777777" w:rsidR="00DB3249" w:rsidRPr="008126B0" w:rsidRDefault="00DB3249" w:rsidP="00DB3249">
            <w:pPr>
              <w:tabs>
                <w:tab w:val="left" w:pos="4678"/>
              </w:tabs>
              <w:spacing w:after="0" w:line="320" w:lineRule="atLeast"/>
              <w:ind w:hanging="2"/>
              <w:jc w:val="center"/>
              <w:textDirection w:val="lrTb"/>
              <w:rPr>
                <w:sz w:val="24"/>
                <w:szCs w:val="24"/>
              </w:rPr>
            </w:pPr>
            <w:r w:rsidRPr="008126B0">
              <w:rPr>
                <w:sz w:val="24"/>
                <w:szCs w:val="24"/>
              </w:rPr>
              <w:t>Bộ Công Thương</w:t>
            </w:r>
          </w:p>
        </w:tc>
        <w:tc>
          <w:tcPr>
            <w:tcW w:w="6237" w:type="dxa"/>
          </w:tcPr>
          <w:p w14:paraId="7A64E982" w14:textId="77777777" w:rsidR="00DB3249" w:rsidRPr="008126B0" w:rsidRDefault="00DB3249" w:rsidP="00DB3249">
            <w:pPr>
              <w:tabs>
                <w:tab w:val="left" w:pos="4678"/>
              </w:tabs>
              <w:spacing w:after="0" w:line="320" w:lineRule="atLeast"/>
              <w:ind w:left="-3" w:firstLineChars="0" w:firstLine="0"/>
              <w:jc w:val="both"/>
              <w:textDirection w:val="lrTb"/>
              <w:rPr>
                <w:sz w:val="24"/>
                <w:szCs w:val="24"/>
              </w:rPr>
            </w:pPr>
            <w:r w:rsidRPr="008126B0">
              <w:rPr>
                <w:sz w:val="24"/>
                <w:szCs w:val="24"/>
              </w:rPr>
              <w:t>Đề nghị gộp khoản 4 và khoản 5 Điều 2 dự thảo Thông tư vào thành một khoản do nội dung đều ở cùng một khoản (khoản 1 Điều 3 Thông tư số 14/2021/ТТ-ВТР).</w:t>
            </w:r>
          </w:p>
        </w:tc>
        <w:tc>
          <w:tcPr>
            <w:tcW w:w="4767" w:type="dxa"/>
          </w:tcPr>
          <w:p w14:paraId="0C5F23E1" w14:textId="1AD0A0E8" w:rsidR="00DB3249" w:rsidRPr="008126B0" w:rsidRDefault="00A234B2" w:rsidP="005F6E12">
            <w:pPr>
              <w:tabs>
                <w:tab w:val="left" w:pos="4678"/>
              </w:tabs>
              <w:spacing w:after="0" w:line="320" w:lineRule="atLeast"/>
              <w:ind w:hanging="2"/>
              <w:jc w:val="both"/>
              <w:textDirection w:val="lrTb"/>
              <w:rPr>
                <w:sz w:val="24"/>
                <w:szCs w:val="24"/>
              </w:rPr>
            </w:pPr>
            <w:r>
              <w:rPr>
                <w:sz w:val="24"/>
                <w:szCs w:val="24"/>
              </w:rPr>
              <w:t>Đề nghị giữ nguyên như quy định tại dự thảo Thông tư do nội dung ở cùng một khoản nhưng tại các điểm khác nhau.</w:t>
            </w:r>
          </w:p>
        </w:tc>
      </w:tr>
      <w:tr w:rsidR="00A51DFC" w:rsidRPr="008126B0" w14:paraId="4060660A" w14:textId="77777777" w:rsidTr="00F713B4">
        <w:tc>
          <w:tcPr>
            <w:tcW w:w="1639" w:type="dxa"/>
          </w:tcPr>
          <w:p w14:paraId="51CEEE5A" w14:textId="77777777" w:rsidR="00A51DFC" w:rsidRPr="008126B0" w:rsidRDefault="00A51DFC" w:rsidP="00A51DFC">
            <w:pPr>
              <w:tabs>
                <w:tab w:val="left" w:pos="4678"/>
              </w:tabs>
              <w:spacing w:after="0" w:line="320" w:lineRule="atLeast"/>
              <w:ind w:hanging="2"/>
              <w:jc w:val="center"/>
              <w:textDirection w:val="lrTb"/>
              <w:rPr>
                <w:sz w:val="24"/>
                <w:szCs w:val="24"/>
              </w:rPr>
            </w:pPr>
            <w:r w:rsidRPr="008126B0">
              <w:rPr>
                <w:sz w:val="24"/>
                <w:szCs w:val="24"/>
              </w:rPr>
              <w:t>Khoản 1 Điều 2 dự thảo Thông tư</w:t>
            </w:r>
          </w:p>
        </w:tc>
        <w:tc>
          <w:tcPr>
            <w:tcW w:w="1953" w:type="dxa"/>
          </w:tcPr>
          <w:p w14:paraId="0A9AD9BA" w14:textId="7D9467AD" w:rsidR="00A51DFC" w:rsidRPr="008126B0" w:rsidRDefault="00A51DFC" w:rsidP="00A51DFC">
            <w:pPr>
              <w:tabs>
                <w:tab w:val="left" w:pos="4678"/>
              </w:tabs>
              <w:spacing w:after="0" w:line="320" w:lineRule="atLeast"/>
              <w:ind w:hanging="2"/>
              <w:jc w:val="center"/>
              <w:textDirection w:val="lrTb"/>
              <w:rPr>
                <w:sz w:val="24"/>
                <w:szCs w:val="24"/>
              </w:rPr>
            </w:pPr>
            <w:r w:rsidRPr="008126B0">
              <w:rPr>
                <w:sz w:val="24"/>
                <w:szCs w:val="24"/>
              </w:rPr>
              <w:t>Sở Tư pháp Cà Mau</w:t>
            </w:r>
            <w:r w:rsidR="00DB3249" w:rsidRPr="008126B0">
              <w:rPr>
                <w:sz w:val="24"/>
                <w:szCs w:val="24"/>
              </w:rPr>
              <w:t>, Bộ Công Thương</w:t>
            </w:r>
          </w:p>
        </w:tc>
        <w:tc>
          <w:tcPr>
            <w:tcW w:w="6237" w:type="dxa"/>
          </w:tcPr>
          <w:p w14:paraId="719F5EAD" w14:textId="77777777" w:rsidR="00A51DFC" w:rsidRPr="008126B0" w:rsidRDefault="00A51DFC" w:rsidP="00A51DFC">
            <w:pPr>
              <w:tabs>
                <w:tab w:val="left" w:pos="4678"/>
              </w:tabs>
              <w:spacing w:after="0" w:line="320" w:lineRule="atLeast"/>
              <w:ind w:leftChars="0" w:left="0" w:firstLineChars="0" w:firstLine="0"/>
              <w:jc w:val="both"/>
              <w:textDirection w:val="lrTb"/>
              <w:rPr>
                <w:sz w:val="24"/>
                <w:szCs w:val="24"/>
              </w:rPr>
            </w:pPr>
            <w:r w:rsidRPr="008126B0">
              <w:rPr>
                <w:sz w:val="24"/>
                <w:szCs w:val="24"/>
              </w:rPr>
              <w:t xml:space="preserve">Thay thế cụm từ </w:t>
            </w:r>
            <w:r w:rsidRPr="008126B0">
              <w:rPr>
                <w:i/>
                <w:sz w:val="24"/>
                <w:szCs w:val="24"/>
              </w:rPr>
              <w:t>“không quá 07 (bảy) ngày làm việc”</w:t>
            </w:r>
            <w:r w:rsidRPr="008126B0">
              <w:rPr>
                <w:sz w:val="24"/>
                <w:szCs w:val="24"/>
              </w:rPr>
              <w:t xml:space="preserve"> bằng cụm từ </w:t>
            </w:r>
            <w:r w:rsidRPr="008126B0">
              <w:rPr>
                <w:i/>
                <w:sz w:val="24"/>
                <w:szCs w:val="24"/>
              </w:rPr>
              <w:t>“không quá 10 (mười) ngày”</w:t>
            </w:r>
            <w:r w:rsidRPr="008126B0">
              <w:rPr>
                <w:sz w:val="24"/>
                <w:szCs w:val="24"/>
              </w:rPr>
              <w:t xml:space="preserve"> tại khoản 2 Điều 4”, đề nghị bổ sung cụm từ </w:t>
            </w:r>
            <w:r w:rsidRPr="008126B0">
              <w:rPr>
                <w:i/>
                <w:sz w:val="24"/>
                <w:szCs w:val="24"/>
              </w:rPr>
              <w:t>“điểm b”</w:t>
            </w:r>
            <w:r w:rsidRPr="008126B0">
              <w:rPr>
                <w:sz w:val="24"/>
                <w:szCs w:val="24"/>
              </w:rPr>
              <w:t xml:space="preserve"> vào trước cụm từ </w:t>
            </w:r>
            <w:r w:rsidRPr="008126B0">
              <w:rPr>
                <w:i/>
                <w:sz w:val="24"/>
                <w:szCs w:val="24"/>
              </w:rPr>
              <w:t>“khoản 2 Điều 4”</w:t>
            </w:r>
            <w:r w:rsidRPr="008126B0">
              <w:rPr>
                <w:sz w:val="24"/>
                <w:szCs w:val="24"/>
              </w:rPr>
              <w:t xml:space="preserve"> và điều chỉnh thành </w:t>
            </w:r>
            <w:r w:rsidRPr="008126B0">
              <w:rPr>
                <w:i/>
                <w:sz w:val="24"/>
                <w:szCs w:val="24"/>
              </w:rPr>
              <w:t>“Thay thế cụm từ “không quá 07 (bảy) ngày làm việc”</w:t>
            </w:r>
            <w:r w:rsidRPr="008126B0">
              <w:rPr>
                <w:sz w:val="24"/>
                <w:szCs w:val="24"/>
              </w:rPr>
              <w:t xml:space="preserve"> bằng cụm từ </w:t>
            </w:r>
            <w:r w:rsidRPr="008126B0">
              <w:rPr>
                <w:i/>
                <w:sz w:val="24"/>
                <w:szCs w:val="24"/>
              </w:rPr>
              <w:t>“không quá 10 (mười) ngày”</w:t>
            </w:r>
            <w:r w:rsidRPr="008126B0">
              <w:rPr>
                <w:sz w:val="24"/>
                <w:szCs w:val="24"/>
              </w:rPr>
              <w:t xml:space="preserve"> tại điểm b khoản 2 Điều 4” cho phù hợp</w:t>
            </w:r>
          </w:p>
        </w:tc>
        <w:tc>
          <w:tcPr>
            <w:tcW w:w="4767" w:type="dxa"/>
          </w:tcPr>
          <w:p w14:paraId="0A001633" w14:textId="4939FAE8" w:rsidR="00A51DFC" w:rsidRPr="008126B0" w:rsidRDefault="00BD3992" w:rsidP="00A51DFC">
            <w:pPr>
              <w:tabs>
                <w:tab w:val="left" w:pos="4678"/>
              </w:tabs>
              <w:spacing w:after="0" w:line="320" w:lineRule="atLeast"/>
              <w:ind w:hanging="2"/>
              <w:jc w:val="both"/>
              <w:textDirection w:val="lrTb"/>
              <w:rPr>
                <w:sz w:val="24"/>
                <w:szCs w:val="24"/>
              </w:rPr>
            </w:pPr>
            <w:r>
              <w:rPr>
                <w:sz w:val="24"/>
                <w:szCs w:val="24"/>
              </w:rPr>
              <w:t>Đề nghị giữ nguyên quy định tại dự thảo Thông tư do nội dung được thay thế thuộc khoản 2 Điều 4, không chỉ mỗi điểm b khoản 2 Điều 4 Thông tư số 14/2021/TT-BTP.</w:t>
            </w:r>
          </w:p>
        </w:tc>
      </w:tr>
      <w:tr w:rsidR="00D312EE" w:rsidRPr="008126B0" w14:paraId="2DD06F9C" w14:textId="77777777" w:rsidTr="00F713B4">
        <w:tc>
          <w:tcPr>
            <w:tcW w:w="1639" w:type="dxa"/>
          </w:tcPr>
          <w:p w14:paraId="4B5F6CB8" w14:textId="06740FEA" w:rsidR="00D312EE" w:rsidRPr="008126B0" w:rsidRDefault="00D312EE">
            <w:pPr>
              <w:tabs>
                <w:tab w:val="left" w:pos="4678"/>
              </w:tabs>
              <w:spacing w:after="0" w:line="320" w:lineRule="atLeast"/>
              <w:ind w:hanging="2"/>
              <w:jc w:val="center"/>
              <w:textDirection w:val="lrTb"/>
              <w:rPr>
                <w:sz w:val="24"/>
                <w:szCs w:val="24"/>
              </w:rPr>
            </w:pPr>
            <w:r w:rsidRPr="008126B0">
              <w:rPr>
                <w:sz w:val="24"/>
                <w:szCs w:val="24"/>
              </w:rPr>
              <w:t>Khoản 2 Điều 2 dự thảo Thông tư</w:t>
            </w:r>
          </w:p>
        </w:tc>
        <w:tc>
          <w:tcPr>
            <w:tcW w:w="1953" w:type="dxa"/>
          </w:tcPr>
          <w:p w14:paraId="26DAA2FD" w14:textId="0BADF484" w:rsidR="00D312EE" w:rsidRPr="008126B0" w:rsidRDefault="00D312EE">
            <w:pPr>
              <w:tabs>
                <w:tab w:val="left" w:pos="4678"/>
              </w:tabs>
              <w:spacing w:after="0" w:line="320" w:lineRule="atLeast"/>
              <w:ind w:hanging="2"/>
              <w:jc w:val="center"/>
              <w:textDirection w:val="lrTb"/>
              <w:rPr>
                <w:sz w:val="24"/>
                <w:szCs w:val="24"/>
              </w:rPr>
            </w:pPr>
            <w:r w:rsidRPr="008126B0">
              <w:rPr>
                <w:sz w:val="24"/>
                <w:szCs w:val="24"/>
              </w:rPr>
              <w:t>UBND tỉnh An Giang</w:t>
            </w:r>
            <w:r w:rsidR="00712C66" w:rsidRPr="008126B0">
              <w:rPr>
                <w:sz w:val="24"/>
                <w:szCs w:val="24"/>
              </w:rPr>
              <w:t>, Sở Tư pháp Lai Châu</w:t>
            </w:r>
            <w:r w:rsidR="00A51DFC" w:rsidRPr="008126B0">
              <w:rPr>
                <w:sz w:val="24"/>
                <w:szCs w:val="24"/>
              </w:rPr>
              <w:t>, Sở Tư pháp Cà Mau, Sở Tư pháp Lào Cai</w:t>
            </w:r>
            <w:r w:rsidR="00F900E0" w:rsidRPr="008126B0">
              <w:rPr>
                <w:sz w:val="24"/>
                <w:szCs w:val="24"/>
              </w:rPr>
              <w:t>, Sở Tư pháp Hải Phòng</w:t>
            </w:r>
            <w:r w:rsidR="00AF14A9" w:rsidRPr="008126B0">
              <w:rPr>
                <w:sz w:val="24"/>
                <w:szCs w:val="24"/>
              </w:rPr>
              <w:t>, Sở Tư pháp Đồng Tháp</w:t>
            </w:r>
            <w:r w:rsidR="002D2D95" w:rsidRPr="008126B0">
              <w:rPr>
                <w:sz w:val="24"/>
                <w:szCs w:val="24"/>
              </w:rPr>
              <w:t xml:space="preserve">, Sở Tư pháp Ninh </w:t>
            </w:r>
            <w:r w:rsidR="00F17D56" w:rsidRPr="008126B0">
              <w:rPr>
                <w:sz w:val="24"/>
                <w:szCs w:val="24"/>
              </w:rPr>
              <w:t>Bình, Sở</w:t>
            </w:r>
            <w:r w:rsidR="008E203B" w:rsidRPr="008126B0">
              <w:rPr>
                <w:sz w:val="24"/>
                <w:szCs w:val="24"/>
              </w:rPr>
              <w:t xml:space="preserve"> Tư pháp Hà Nội</w:t>
            </w:r>
            <w:r w:rsidR="00DB3249" w:rsidRPr="008126B0">
              <w:rPr>
                <w:sz w:val="24"/>
                <w:szCs w:val="24"/>
              </w:rPr>
              <w:t>, Bộ Công Thương</w:t>
            </w:r>
          </w:p>
        </w:tc>
        <w:tc>
          <w:tcPr>
            <w:tcW w:w="6237" w:type="dxa"/>
          </w:tcPr>
          <w:p w14:paraId="2CAB9D14" w14:textId="3F6A241A" w:rsidR="00D312EE" w:rsidRPr="008126B0" w:rsidRDefault="00D312EE">
            <w:pPr>
              <w:tabs>
                <w:tab w:val="left" w:pos="4678"/>
              </w:tabs>
              <w:spacing w:after="0" w:line="320" w:lineRule="atLeast"/>
              <w:ind w:hanging="2"/>
              <w:jc w:val="both"/>
              <w:textDirection w:val="lrTb"/>
              <w:rPr>
                <w:sz w:val="24"/>
                <w:szCs w:val="24"/>
              </w:rPr>
            </w:pPr>
            <w:r w:rsidRPr="008126B0">
              <w:rPr>
                <w:sz w:val="24"/>
                <w:szCs w:val="24"/>
              </w:rPr>
              <w:t xml:space="preserve">Đề nghị không quy định nội dung thay thế cụm </w:t>
            </w:r>
            <w:r w:rsidRPr="008126B0">
              <w:rPr>
                <w:i/>
                <w:sz w:val="24"/>
                <w:szCs w:val="24"/>
              </w:rPr>
              <w:t>từ “Ủy ban nhân dân cấp tỉnh, cấp huyện”</w:t>
            </w:r>
            <w:r w:rsidRPr="008126B0">
              <w:rPr>
                <w:sz w:val="24"/>
                <w:szCs w:val="24"/>
              </w:rPr>
              <w:t xml:space="preserve"> bằng cụm từ </w:t>
            </w:r>
            <w:r w:rsidRPr="008126B0">
              <w:rPr>
                <w:i/>
                <w:sz w:val="24"/>
                <w:szCs w:val="24"/>
              </w:rPr>
              <w:t xml:space="preserve">“Ủy ban nhân dân các cấp” tại khoản 2 Điều 8” </w:t>
            </w:r>
            <w:r w:rsidRPr="008126B0">
              <w:rPr>
                <w:sz w:val="24"/>
                <w:szCs w:val="24"/>
              </w:rPr>
              <w:t>vì theo khoản 7 Điều 2 Dự thảo, khoản 6 Điều 3 và khoản 2 Điều 8 Thông tư số 14/2021/TTBTP đã bị bãi bỏ.</w:t>
            </w:r>
          </w:p>
        </w:tc>
        <w:tc>
          <w:tcPr>
            <w:tcW w:w="4767" w:type="dxa"/>
          </w:tcPr>
          <w:p w14:paraId="4EB5C196" w14:textId="060AE063" w:rsidR="00D312EE" w:rsidRPr="008126B0" w:rsidRDefault="00BD3992">
            <w:pPr>
              <w:tabs>
                <w:tab w:val="left" w:pos="4678"/>
              </w:tabs>
              <w:spacing w:after="0" w:line="320" w:lineRule="atLeast"/>
              <w:ind w:hanging="2"/>
              <w:jc w:val="both"/>
              <w:textDirection w:val="lrTb"/>
              <w:rPr>
                <w:sz w:val="24"/>
                <w:szCs w:val="24"/>
              </w:rPr>
            </w:pPr>
            <w:r>
              <w:rPr>
                <w:sz w:val="24"/>
                <w:szCs w:val="24"/>
              </w:rPr>
              <w:t>Tiếp thu.</w:t>
            </w:r>
          </w:p>
        </w:tc>
      </w:tr>
      <w:tr w:rsidR="00AE54D6" w:rsidRPr="008126B0" w14:paraId="745F5369" w14:textId="77777777" w:rsidTr="00F713B4">
        <w:tc>
          <w:tcPr>
            <w:tcW w:w="1639" w:type="dxa"/>
          </w:tcPr>
          <w:p w14:paraId="3ECB1974" w14:textId="7AA643BD" w:rsidR="00AE54D6" w:rsidRPr="008126B0" w:rsidRDefault="00AE54D6">
            <w:pPr>
              <w:tabs>
                <w:tab w:val="left" w:pos="4678"/>
              </w:tabs>
              <w:spacing w:after="0" w:line="320" w:lineRule="atLeast"/>
              <w:ind w:hanging="2"/>
              <w:jc w:val="center"/>
              <w:textDirection w:val="lrTb"/>
              <w:rPr>
                <w:sz w:val="24"/>
                <w:szCs w:val="24"/>
              </w:rPr>
            </w:pPr>
            <w:r w:rsidRPr="008126B0">
              <w:rPr>
                <w:sz w:val="24"/>
                <w:szCs w:val="24"/>
              </w:rPr>
              <w:t xml:space="preserve">Khoản 3 </w:t>
            </w:r>
            <w:r w:rsidR="00D312EE" w:rsidRPr="008126B0">
              <w:rPr>
                <w:sz w:val="24"/>
                <w:szCs w:val="24"/>
              </w:rPr>
              <w:t>Điều 2 dự thảo Thông tư</w:t>
            </w:r>
          </w:p>
        </w:tc>
        <w:tc>
          <w:tcPr>
            <w:tcW w:w="1953" w:type="dxa"/>
          </w:tcPr>
          <w:p w14:paraId="109C4931" w14:textId="6ABF8955" w:rsidR="00AE54D6" w:rsidRPr="008126B0" w:rsidRDefault="00D312EE">
            <w:pPr>
              <w:tabs>
                <w:tab w:val="left" w:pos="4678"/>
              </w:tabs>
              <w:spacing w:after="0" w:line="320" w:lineRule="atLeast"/>
              <w:ind w:hanging="2"/>
              <w:jc w:val="center"/>
              <w:textDirection w:val="lrTb"/>
              <w:rPr>
                <w:sz w:val="24"/>
                <w:szCs w:val="24"/>
              </w:rPr>
            </w:pPr>
            <w:r w:rsidRPr="008126B0">
              <w:rPr>
                <w:sz w:val="24"/>
                <w:szCs w:val="24"/>
              </w:rPr>
              <w:t>Sở Tư pháp thành phố Hồ Chí Minh, UBND tỉnh An Giang, Sở Tư pháp Lạng Sơn</w:t>
            </w:r>
            <w:r w:rsidR="00712C66" w:rsidRPr="008126B0">
              <w:rPr>
                <w:sz w:val="24"/>
                <w:szCs w:val="24"/>
              </w:rPr>
              <w:t>, Sở Tư pháp Lai Châu</w:t>
            </w:r>
            <w:r w:rsidR="00AF14A9" w:rsidRPr="008126B0">
              <w:rPr>
                <w:sz w:val="24"/>
                <w:szCs w:val="24"/>
              </w:rPr>
              <w:t xml:space="preserve">, Sở Tư pháp Đồng </w:t>
            </w:r>
            <w:r w:rsidR="00F17D56" w:rsidRPr="008126B0">
              <w:rPr>
                <w:sz w:val="24"/>
                <w:szCs w:val="24"/>
              </w:rPr>
              <w:t>Tháp, Sở</w:t>
            </w:r>
            <w:r w:rsidR="008E203B" w:rsidRPr="008126B0">
              <w:rPr>
                <w:sz w:val="24"/>
                <w:szCs w:val="24"/>
              </w:rPr>
              <w:t xml:space="preserve"> Tư pháp Hà Nội</w:t>
            </w:r>
            <w:r w:rsidR="00DB3249" w:rsidRPr="008126B0">
              <w:rPr>
                <w:sz w:val="24"/>
                <w:szCs w:val="24"/>
              </w:rPr>
              <w:t>, Bộ Công Thương</w:t>
            </w:r>
          </w:p>
        </w:tc>
        <w:tc>
          <w:tcPr>
            <w:tcW w:w="6237" w:type="dxa"/>
          </w:tcPr>
          <w:p w14:paraId="56B08C4E" w14:textId="2BCFC9B6" w:rsidR="00AE54D6" w:rsidRPr="008126B0" w:rsidRDefault="00D312EE" w:rsidP="00D312EE">
            <w:pPr>
              <w:tabs>
                <w:tab w:val="left" w:pos="4678"/>
              </w:tabs>
              <w:spacing w:after="0" w:line="320" w:lineRule="atLeast"/>
              <w:ind w:left="-3" w:firstLineChars="0" w:firstLine="0"/>
              <w:jc w:val="both"/>
              <w:textDirection w:val="lrTb"/>
              <w:rPr>
                <w:sz w:val="24"/>
                <w:szCs w:val="24"/>
              </w:rPr>
            </w:pPr>
            <w:r w:rsidRPr="008126B0">
              <w:rPr>
                <w:sz w:val="24"/>
                <w:szCs w:val="24"/>
              </w:rPr>
              <w:t xml:space="preserve">Đề nghị bỏ cụm từ </w:t>
            </w:r>
            <w:r w:rsidRPr="008126B0">
              <w:rPr>
                <w:i/>
                <w:sz w:val="24"/>
                <w:szCs w:val="24"/>
              </w:rPr>
              <w:t>“khoản 6 Điều 3, khoản 2”</w:t>
            </w:r>
            <w:r w:rsidRPr="008126B0">
              <w:rPr>
                <w:sz w:val="24"/>
                <w:szCs w:val="24"/>
              </w:rPr>
              <w:t xml:space="preserve"> trong cụm từ </w:t>
            </w:r>
            <w:r w:rsidRPr="008126B0">
              <w:rPr>
                <w:i/>
                <w:sz w:val="24"/>
                <w:szCs w:val="24"/>
              </w:rPr>
              <w:t>“và khoản 6 Điều 3, khoản 2 và khoản 3 Điều 8”</w:t>
            </w:r>
            <w:r w:rsidRPr="008126B0">
              <w:rPr>
                <w:sz w:val="24"/>
                <w:szCs w:val="24"/>
              </w:rPr>
              <w:t xml:space="preserve"> vì theo khoản 7 Điều 2 Dự thảo, khoản 6 Điều 3 và khoản 2 Điều 8 Thông tư số 14/2021/TTBTP đã bị bãi bỏ.</w:t>
            </w:r>
          </w:p>
        </w:tc>
        <w:tc>
          <w:tcPr>
            <w:tcW w:w="4767" w:type="dxa"/>
          </w:tcPr>
          <w:p w14:paraId="4E036C52" w14:textId="24053AD7" w:rsidR="00AE54D6" w:rsidRPr="008126B0" w:rsidRDefault="00BD3992">
            <w:pPr>
              <w:tabs>
                <w:tab w:val="left" w:pos="4678"/>
              </w:tabs>
              <w:spacing w:after="0" w:line="320" w:lineRule="atLeast"/>
              <w:ind w:hanging="2"/>
              <w:jc w:val="both"/>
              <w:textDirection w:val="lrTb"/>
              <w:rPr>
                <w:sz w:val="24"/>
                <w:szCs w:val="24"/>
              </w:rPr>
            </w:pPr>
            <w:r>
              <w:rPr>
                <w:sz w:val="24"/>
                <w:szCs w:val="24"/>
              </w:rPr>
              <w:t>Tiếp thu.</w:t>
            </w:r>
          </w:p>
        </w:tc>
      </w:tr>
      <w:tr w:rsidR="00712C66" w:rsidRPr="008126B0" w14:paraId="3CB6BFC9" w14:textId="77777777" w:rsidTr="00F713B4">
        <w:tc>
          <w:tcPr>
            <w:tcW w:w="1639" w:type="dxa"/>
          </w:tcPr>
          <w:p w14:paraId="27E8D60D" w14:textId="4355051A" w:rsidR="00712C66" w:rsidRPr="008126B0" w:rsidRDefault="00712C66" w:rsidP="00712C66">
            <w:pPr>
              <w:tabs>
                <w:tab w:val="left" w:pos="4678"/>
              </w:tabs>
              <w:spacing w:after="0" w:line="320" w:lineRule="atLeast"/>
              <w:ind w:hanging="2"/>
              <w:jc w:val="center"/>
              <w:textDirection w:val="lrTb"/>
              <w:rPr>
                <w:sz w:val="24"/>
                <w:szCs w:val="24"/>
              </w:rPr>
            </w:pPr>
            <w:r w:rsidRPr="008126B0">
              <w:rPr>
                <w:sz w:val="24"/>
                <w:szCs w:val="24"/>
              </w:rPr>
              <w:t>Khoản 8 Điều 2 dự thảo Thông tư</w:t>
            </w:r>
          </w:p>
        </w:tc>
        <w:tc>
          <w:tcPr>
            <w:tcW w:w="1953" w:type="dxa"/>
          </w:tcPr>
          <w:p w14:paraId="2A68846B" w14:textId="5A075069" w:rsidR="00712C66" w:rsidRPr="008126B0" w:rsidRDefault="00712C66">
            <w:pPr>
              <w:tabs>
                <w:tab w:val="left" w:pos="4678"/>
              </w:tabs>
              <w:spacing w:after="0" w:line="320" w:lineRule="atLeast"/>
              <w:ind w:hanging="2"/>
              <w:jc w:val="center"/>
              <w:textDirection w:val="lrTb"/>
              <w:rPr>
                <w:sz w:val="24"/>
                <w:szCs w:val="24"/>
              </w:rPr>
            </w:pPr>
            <w:r w:rsidRPr="008126B0">
              <w:rPr>
                <w:sz w:val="24"/>
                <w:szCs w:val="24"/>
              </w:rPr>
              <w:t>Sở Tư pháp Lai Châu</w:t>
            </w:r>
          </w:p>
        </w:tc>
        <w:tc>
          <w:tcPr>
            <w:tcW w:w="6237" w:type="dxa"/>
          </w:tcPr>
          <w:p w14:paraId="06ACD298" w14:textId="58662D29" w:rsidR="00712C66" w:rsidRPr="008126B0" w:rsidRDefault="00712C66" w:rsidP="00D312EE">
            <w:pPr>
              <w:tabs>
                <w:tab w:val="left" w:pos="4678"/>
              </w:tabs>
              <w:spacing w:after="0" w:line="320" w:lineRule="atLeast"/>
              <w:ind w:left="-3" w:firstLineChars="0" w:firstLine="0"/>
              <w:jc w:val="both"/>
              <w:textDirection w:val="lrTb"/>
              <w:rPr>
                <w:sz w:val="24"/>
                <w:szCs w:val="24"/>
              </w:rPr>
            </w:pPr>
            <w:r w:rsidRPr="008126B0">
              <w:rPr>
                <w:sz w:val="24"/>
                <w:szCs w:val="24"/>
              </w:rPr>
              <w:t xml:space="preserve">Đề nghị quý Bộ lược bỏ nội dung </w:t>
            </w:r>
            <w:r w:rsidRPr="008126B0">
              <w:rPr>
                <w:i/>
                <w:sz w:val="24"/>
                <w:szCs w:val="24"/>
                <w:u w:val="single"/>
              </w:rPr>
              <w:t>“ngày 30 tháng 12 năm 2021 quy định chi tiết thi hành một số điều của Nghị định số 19/2020/NĐ-CP ngày 12 tháng 02 năm 2020 của Chính phủ kiểm tra, xử lý kỷ luật trong thi hành pháp luật về xử lý vi phạm hành chính”</w:t>
            </w:r>
            <w:r w:rsidRPr="008126B0">
              <w:rPr>
                <w:sz w:val="24"/>
                <w:szCs w:val="24"/>
              </w:rPr>
              <w:t xml:space="preserve"> cho ngắn gọn và phù hợp với quy định tại khoản 1 Điểu 68 Nghị định số 78/2025/NĐ-CP được sửa đổi bổ sung bởi Nghị định số 187/2025/NĐ-CP, vì không phải là viện dẫn lần đầu</w:t>
            </w:r>
          </w:p>
        </w:tc>
        <w:tc>
          <w:tcPr>
            <w:tcW w:w="4767" w:type="dxa"/>
          </w:tcPr>
          <w:p w14:paraId="2F17BCE7" w14:textId="05273AA2" w:rsidR="00712C66" w:rsidRPr="008126B0" w:rsidRDefault="00BD3992">
            <w:pPr>
              <w:tabs>
                <w:tab w:val="left" w:pos="4678"/>
              </w:tabs>
              <w:spacing w:after="0" w:line="320" w:lineRule="atLeast"/>
              <w:ind w:hanging="2"/>
              <w:jc w:val="both"/>
              <w:textDirection w:val="lrTb"/>
              <w:rPr>
                <w:sz w:val="24"/>
                <w:szCs w:val="24"/>
              </w:rPr>
            </w:pPr>
            <w:r>
              <w:rPr>
                <w:sz w:val="24"/>
                <w:szCs w:val="24"/>
              </w:rPr>
              <w:t>Tiếp thu.</w:t>
            </w:r>
          </w:p>
        </w:tc>
      </w:tr>
      <w:tr w:rsidR="009A314E" w:rsidRPr="008126B0" w14:paraId="61C8DF0A" w14:textId="77777777" w:rsidTr="00F713B4">
        <w:tc>
          <w:tcPr>
            <w:tcW w:w="14596" w:type="dxa"/>
            <w:gridSpan w:val="4"/>
            <w:vAlign w:val="center"/>
          </w:tcPr>
          <w:p w14:paraId="1F9993D4" w14:textId="01615107" w:rsidR="009A314E" w:rsidRPr="008126B0" w:rsidRDefault="009A314E" w:rsidP="009A314E">
            <w:pPr>
              <w:tabs>
                <w:tab w:val="left" w:pos="4678"/>
              </w:tabs>
              <w:spacing w:after="0" w:line="320" w:lineRule="atLeast"/>
              <w:ind w:hanging="2"/>
              <w:jc w:val="center"/>
              <w:textDirection w:val="lrTb"/>
              <w:rPr>
                <w:b/>
                <w:sz w:val="24"/>
                <w:szCs w:val="24"/>
              </w:rPr>
            </w:pPr>
            <w:r w:rsidRPr="008126B0">
              <w:rPr>
                <w:b/>
                <w:sz w:val="24"/>
                <w:szCs w:val="24"/>
              </w:rPr>
              <w:t>BIỂU MẪU</w:t>
            </w:r>
          </w:p>
        </w:tc>
      </w:tr>
      <w:tr w:rsidR="009A314E" w:rsidRPr="008126B0" w14:paraId="77960248" w14:textId="77777777" w:rsidTr="00F713B4">
        <w:tc>
          <w:tcPr>
            <w:tcW w:w="1639" w:type="dxa"/>
          </w:tcPr>
          <w:p w14:paraId="27FE7154" w14:textId="77777777" w:rsidR="009A314E" w:rsidRPr="008126B0" w:rsidRDefault="009A314E" w:rsidP="002D2D95">
            <w:pPr>
              <w:tabs>
                <w:tab w:val="left" w:pos="4678"/>
              </w:tabs>
              <w:spacing w:after="0" w:line="320" w:lineRule="atLeast"/>
              <w:ind w:hanging="2"/>
              <w:jc w:val="center"/>
              <w:textDirection w:val="lrTb"/>
              <w:rPr>
                <w:sz w:val="24"/>
                <w:szCs w:val="24"/>
              </w:rPr>
            </w:pPr>
          </w:p>
        </w:tc>
        <w:tc>
          <w:tcPr>
            <w:tcW w:w="1953" w:type="dxa"/>
          </w:tcPr>
          <w:p w14:paraId="674E7004" w14:textId="1DE54DB4" w:rsidR="009A314E" w:rsidRPr="008126B0" w:rsidRDefault="009A314E" w:rsidP="002D2D95">
            <w:pPr>
              <w:tabs>
                <w:tab w:val="left" w:pos="4678"/>
              </w:tabs>
              <w:spacing w:after="0" w:line="320" w:lineRule="atLeast"/>
              <w:ind w:hanging="2"/>
              <w:jc w:val="center"/>
              <w:textDirection w:val="lrTb"/>
              <w:rPr>
                <w:sz w:val="24"/>
                <w:szCs w:val="24"/>
              </w:rPr>
            </w:pPr>
            <w:r w:rsidRPr="008126B0">
              <w:rPr>
                <w:sz w:val="24"/>
                <w:szCs w:val="24"/>
              </w:rPr>
              <w:t>Bộ Xây dựng</w:t>
            </w:r>
          </w:p>
        </w:tc>
        <w:tc>
          <w:tcPr>
            <w:tcW w:w="6237" w:type="dxa"/>
          </w:tcPr>
          <w:p w14:paraId="472C34C0" w14:textId="3B85F248" w:rsidR="009A314E" w:rsidRPr="008126B0" w:rsidRDefault="009A314E" w:rsidP="002D2D95">
            <w:pPr>
              <w:tabs>
                <w:tab w:val="left" w:pos="4678"/>
              </w:tabs>
              <w:spacing w:after="0" w:line="320" w:lineRule="atLeast"/>
              <w:ind w:hanging="2"/>
              <w:jc w:val="both"/>
              <w:textDirection w:val="lrTb"/>
              <w:rPr>
                <w:spacing w:val="-4"/>
                <w:sz w:val="24"/>
                <w:szCs w:val="24"/>
              </w:rPr>
            </w:pPr>
            <w:r w:rsidRPr="008126B0">
              <w:rPr>
                <w:sz w:val="24"/>
                <w:szCs w:val="24"/>
              </w:rPr>
              <w:t>Đề nghị xem xét tiếp tục quy định mẫu Báo cáo tình hình, kết quả thực hiện kết luận kiểm tra tại Phụ lục kèm theo dự thảo Thông tư sửa đổi, bổ sung một số điều của Thông tư số 14/2021/TT-BTP để làm cơ sở cho các đối tượng được kiểm tra triển khai thực hiện thống nhất</w:t>
            </w:r>
          </w:p>
        </w:tc>
        <w:tc>
          <w:tcPr>
            <w:tcW w:w="4767" w:type="dxa"/>
          </w:tcPr>
          <w:p w14:paraId="05F087CA" w14:textId="3227F205" w:rsidR="009A314E" w:rsidRPr="008126B0" w:rsidRDefault="00F17D56" w:rsidP="001A67D3">
            <w:pPr>
              <w:tabs>
                <w:tab w:val="left" w:pos="4678"/>
              </w:tabs>
              <w:spacing w:after="0" w:line="320" w:lineRule="atLeast"/>
              <w:ind w:hanging="2"/>
              <w:jc w:val="both"/>
              <w:textDirection w:val="lrTb"/>
              <w:rPr>
                <w:sz w:val="24"/>
                <w:szCs w:val="24"/>
              </w:rPr>
            </w:pPr>
            <w:r w:rsidRPr="004D6E9B">
              <w:rPr>
                <w:sz w:val="24"/>
                <w:szCs w:val="24"/>
              </w:rPr>
              <w:t>Không</w:t>
            </w:r>
            <w:r w:rsidR="00176307" w:rsidRPr="004D6E9B">
              <w:rPr>
                <w:sz w:val="24"/>
                <w:szCs w:val="24"/>
              </w:rPr>
              <w:t xml:space="preserve"> t</w:t>
            </w:r>
            <w:r w:rsidR="00114FF5" w:rsidRPr="004D6E9B">
              <w:rPr>
                <w:sz w:val="24"/>
                <w:szCs w:val="24"/>
              </w:rPr>
              <w:t>iếp thu</w:t>
            </w:r>
            <w:r w:rsidR="00176307" w:rsidRPr="004D6E9B">
              <w:rPr>
                <w:sz w:val="24"/>
                <w:szCs w:val="24"/>
              </w:rPr>
              <w:t xml:space="preserve">. Dự thảo Thông tư đã bãi bỏ Điều 6 (công khai kết quả và việc xử lý kết quả theo dõi thực hiện kết luận kiểm tra). Theo đó, các mẫu được sử dụng để hướng dẫn theo điều này cũng được bãi bỏ để thống nhất. </w:t>
            </w:r>
          </w:p>
        </w:tc>
      </w:tr>
      <w:tr w:rsidR="009A314E" w:rsidRPr="008126B0" w14:paraId="244CBA88" w14:textId="77777777" w:rsidTr="00F713B4">
        <w:tc>
          <w:tcPr>
            <w:tcW w:w="1639" w:type="dxa"/>
          </w:tcPr>
          <w:p w14:paraId="79E7C838" w14:textId="77777777" w:rsidR="009A314E" w:rsidRPr="008126B0" w:rsidRDefault="009A314E" w:rsidP="002D2D95">
            <w:pPr>
              <w:tabs>
                <w:tab w:val="left" w:pos="4678"/>
              </w:tabs>
              <w:spacing w:after="0" w:line="320" w:lineRule="atLeast"/>
              <w:ind w:hanging="2"/>
              <w:jc w:val="center"/>
              <w:textDirection w:val="lrTb"/>
              <w:rPr>
                <w:sz w:val="24"/>
                <w:szCs w:val="24"/>
              </w:rPr>
            </w:pPr>
          </w:p>
        </w:tc>
        <w:tc>
          <w:tcPr>
            <w:tcW w:w="1953" w:type="dxa"/>
          </w:tcPr>
          <w:p w14:paraId="4BF914CA" w14:textId="19131529" w:rsidR="009A314E" w:rsidRPr="008126B0" w:rsidRDefault="009A314E" w:rsidP="002D2D95">
            <w:pPr>
              <w:tabs>
                <w:tab w:val="left" w:pos="4678"/>
              </w:tabs>
              <w:spacing w:after="0" w:line="320" w:lineRule="atLeast"/>
              <w:ind w:hanging="2"/>
              <w:jc w:val="center"/>
              <w:textDirection w:val="lrTb"/>
              <w:rPr>
                <w:sz w:val="24"/>
                <w:szCs w:val="24"/>
              </w:rPr>
            </w:pPr>
            <w:r w:rsidRPr="008126B0">
              <w:rPr>
                <w:sz w:val="24"/>
                <w:szCs w:val="24"/>
              </w:rPr>
              <w:t>Bộ Xây dựng</w:t>
            </w:r>
          </w:p>
        </w:tc>
        <w:tc>
          <w:tcPr>
            <w:tcW w:w="6237" w:type="dxa"/>
          </w:tcPr>
          <w:p w14:paraId="2D9F5A62" w14:textId="57097039" w:rsidR="009A314E" w:rsidRPr="008126B0" w:rsidRDefault="009A314E" w:rsidP="002D2D95">
            <w:pPr>
              <w:tabs>
                <w:tab w:val="left" w:pos="4678"/>
              </w:tabs>
              <w:spacing w:after="0" w:line="320" w:lineRule="atLeast"/>
              <w:ind w:hanging="2"/>
              <w:jc w:val="both"/>
              <w:textDirection w:val="lrTb"/>
              <w:rPr>
                <w:spacing w:val="-4"/>
                <w:sz w:val="24"/>
                <w:szCs w:val="24"/>
              </w:rPr>
            </w:pPr>
            <w:r w:rsidRPr="008126B0">
              <w:rPr>
                <w:sz w:val="24"/>
                <w:szCs w:val="24"/>
              </w:rPr>
              <w:t>Rà soát lại nội dung về thời hạn báo cáo kết quả việc thực hiện kết luận kiểm tra tại mục V mẫu Kết luận kiểm tra (mẫu số 06) bảo đảm phù hợp với quy định tại khoản 1 Điều 18 Nghị định số 19/2020/NĐ-CP ngày 12/02/2020 của Chính phủ về kiểm tra, xử lý kỷ luật trong thi hành pháp luật về xử lý vi phạm hành chính (đã được sửa đổi, bổ sung bởi khoản 9 Điều 1 Nghị định số 93/2025/NĐ-CP)</w:t>
            </w:r>
          </w:p>
        </w:tc>
        <w:tc>
          <w:tcPr>
            <w:tcW w:w="4767" w:type="dxa"/>
          </w:tcPr>
          <w:p w14:paraId="555B22A3" w14:textId="0933E6A0" w:rsidR="009A314E" w:rsidRPr="008126B0" w:rsidRDefault="00A90395" w:rsidP="00114FF5">
            <w:pPr>
              <w:tabs>
                <w:tab w:val="left" w:pos="4678"/>
              </w:tabs>
              <w:spacing w:after="0" w:line="320" w:lineRule="atLeast"/>
              <w:ind w:hanging="2"/>
              <w:jc w:val="both"/>
              <w:textDirection w:val="lrTb"/>
              <w:rPr>
                <w:sz w:val="24"/>
                <w:szCs w:val="24"/>
              </w:rPr>
            </w:pPr>
            <w:r>
              <w:rPr>
                <w:sz w:val="24"/>
                <w:szCs w:val="24"/>
              </w:rPr>
              <w:t xml:space="preserve">Tiếp thu, việc quy định tại dự thảo Kết luận kiểm tra nhằm bảo đảm cả trường hợp </w:t>
            </w:r>
            <w:r w:rsidR="00114FF5" w:rsidRPr="00AB516D">
              <w:rPr>
                <w:color w:val="000000"/>
                <w:sz w:val="24"/>
                <w:szCs w:val="24"/>
                <w:shd w:val="clear" w:color="auto" w:fill="FFFFFF"/>
              </w:rPr>
              <w:t>khi nhận được yêu cầu của người ban hành kết luận kiểm tra</w:t>
            </w:r>
            <w:r w:rsidR="00114FF5">
              <w:rPr>
                <w:color w:val="000000"/>
                <w:sz w:val="24"/>
                <w:szCs w:val="24"/>
                <w:shd w:val="clear" w:color="auto" w:fill="FFFFFF"/>
              </w:rPr>
              <w:t>.</w:t>
            </w:r>
          </w:p>
        </w:tc>
      </w:tr>
      <w:tr w:rsidR="00D312EE" w:rsidRPr="008126B0" w14:paraId="56910A5C" w14:textId="77777777" w:rsidTr="00F713B4">
        <w:tc>
          <w:tcPr>
            <w:tcW w:w="1639" w:type="dxa"/>
          </w:tcPr>
          <w:p w14:paraId="400BBD0B" w14:textId="77777777" w:rsidR="00D312EE" w:rsidRPr="008126B0" w:rsidRDefault="00D312EE">
            <w:pPr>
              <w:tabs>
                <w:tab w:val="left" w:pos="4678"/>
              </w:tabs>
              <w:spacing w:after="0" w:line="320" w:lineRule="atLeast"/>
              <w:ind w:hanging="2"/>
              <w:jc w:val="center"/>
              <w:textDirection w:val="lrTb"/>
              <w:rPr>
                <w:sz w:val="24"/>
                <w:szCs w:val="24"/>
              </w:rPr>
            </w:pPr>
          </w:p>
        </w:tc>
        <w:tc>
          <w:tcPr>
            <w:tcW w:w="1953" w:type="dxa"/>
          </w:tcPr>
          <w:p w14:paraId="1D60180E" w14:textId="23E42226" w:rsidR="00D312EE" w:rsidRPr="008126B0" w:rsidRDefault="00D312EE">
            <w:pPr>
              <w:tabs>
                <w:tab w:val="left" w:pos="4678"/>
              </w:tabs>
              <w:spacing w:after="0" w:line="320" w:lineRule="atLeast"/>
              <w:ind w:hanging="2"/>
              <w:jc w:val="center"/>
              <w:textDirection w:val="lrTb"/>
              <w:rPr>
                <w:sz w:val="24"/>
                <w:szCs w:val="24"/>
              </w:rPr>
            </w:pPr>
            <w:r w:rsidRPr="008126B0">
              <w:rPr>
                <w:sz w:val="24"/>
                <w:szCs w:val="24"/>
              </w:rPr>
              <w:t>Sở Tư pháp thành phố Hồ Chí Minh</w:t>
            </w:r>
          </w:p>
        </w:tc>
        <w:tc>
          <w:tcPr>
            <w:tcW w:w="6237" w:type="dxa"/>
          </w:tcPr>
          <w:p w14:paraId="32BFF6B6" w14:textId="77777777" w:rsidR="00D312EE" w:rsidRPr="008126B0" w:rsidRDefault="00D312EE">
            <w:pPr>
              <w:tabs>
                <w:tab w:val="left" w:pos="4678"/>
              </w:tabs>
              <w:spacing w:after="0" w:line="320" w:lineRule="atLeast"/>
              <w:ind w:hanging="2"/>
              <w:jc w:val="both"/>
              <w:textDirection w:val="lrTb"/>
              <w:rPr>
                <w:sz w:val="24"/>
                <w:szCs w:val="24"/>
              </w:rPr>
            </w:pPr>
            <w:r w:rsidRPr="008126B0">
              <w:rPr>
                <w:sz w:val="24"/>
                <w:szCs w:val="24"/>
              </w:rPr>
              <w:t xml:space="preserve">Các biểu mẫu tại Phụ lục đính kèm được xây dựng theo hình thức văn bản hành chính (cá biệt), do đó, đề nghị cơ quan chủ trì soạn thảo rà soát kỹ thuật trình bày văn bản theo quy định tại Nghị định số 30/2020/NĐ-CP ngày 05 tháng 3 năm 2020 của Chính phủ về công tác văn thư. Ví dụ: </w:t>
            </w:r>
          </w:p>
          <w:p w14:paraId="3CBF4D28" w14:textId="77777777" w:rsidR="00D312EE" w:rsidRPr="008126B0" w:rsidRDefault="00D312EE" w:rsidP="00D312EE">
            <w:pPr>
              <w:tabs>
                <w:tab w:val="left" w:pos="4678"/>
              </w:tabs>
              <w:spacing w:after="0" w:line="320" w:lineRule="atLeast"/>
              <w:ind w:hanging="2"/>
              <w:jc w:val="both"/>
              <w:textDirection w:val="lrTb"/>
              <w:rPr>
                <w:sz w:val="24"/>
                <w:szCs w:val="24"/>
              </w:rPr>
            </w:pPr>
            <w:r w:rsidRPr="008126B0">
              <w:rPr>
                <w:sz w:val="24"/>
                <w:szCs w:val="24"/>
              </w:rPr>
              <w:t xml:space="preserve">- Tại Điều 1 mẫu Quyết định ban hành Kế hoạch kiểm tra (Mẫu số 01): Đề nghị xem xét hướng dẫn cách ghi đối tượng được kiểm tra là theo Kế hoạch kiểm tra, không yêu cầu phải liệt kê cụ thể, đầy đủ đối tượng được kiểm tra tại Điều này, vì thông tin về đối tượng được kiểm tra thể hiện tại Mục II của Kế hoạch ban hành kèm theo Quyết định. Hơn nữa, thông thường đối tượng được kiểm tra sẽ gồm nhiều cơ quan, do đó việc ghi ở Quyết định sẽ dài dòng và trùng lắp với Kế hoạch kiểm tra. </w:t>
            </w:r>
          </w:p>
          <w:p w14:paraId="5445EFE5" w14:textId="77777777" w:rsidR="00D312EE" w:rsidRPr="008126B0" w:rsidRDefault="00D312EE" w:rsidP="00D312EE">
            <w:pPr>
              <w:tabs>
                <w:tab w:val="left" w:pos="4678"/>
              </w:tabs>
              <w:spacing w:after="0" w:line="320" w:lineRule="atLeast"/>
              <w:ind w:hanging="2"/>
              <w:jc w:val="both"/>
              <w:textDirection w:val="lrTb"/>
              <w:rPr>
                <w:sz w:val="24"/>
                <w:szCs w:val="24"/>
              </w:rPr>
            </w:pPr>
            <w:r w:rsidRPr="008126B0">
              <w:rPr>
                <w:sz w:val="24"/>
                <w:szCs w:val="24"/>
              </w:rPr>
              <w:t xml:space="preserve">- Tại phần mở đầu mẫu Kế hoạch (Mẫu số 01): Đề nghị bỏ phần ghi địa danh, ngày, tháng, năm ban hành Kế hoạch để phù hợp, thống nhất với Mẫu 1.3 Phụ lục III ban hành kèm theo Nghị định số 30/2020/NĐ-CP. </w:t>
            </w:r>
          </w:p>
          <w:p w14:paraId="0A878863" w14:textId="5E4D3DBA" w:rsidR="00D312EE" w:rsidRPr="008126B0" w:rsidRDefault="00D312EE" w:rsidP="00D312EE">
            <w:pPr>
              <w:tabs>
                <w:tab w:val="left" w:pos="4678"/>
              </w:tabs>
              <w:spacing w:after="0" w:line="320" w:lineRule="atLeast"/>
              <w:ind w:hanging="2"/>
              <w:jc w:val="both"/>
              <w:textDirection w:val="lrTb"/>
              <w:rPr>
                <w:sz w:val="24"/>
                <w:szCs w:val="24"/>
              </w:rPr>
            </w:pPr>
            <w:r w:rsidRPr="008126B0">
              <w:rPr>
                <w:sz w:val="24"/>
                <w:szCs w:val="24"/>
              </w:rPr>
              <w:t xml:space="preserve">- Đối với việc viện dẫn văn bản làm căn cứ ban hành tại phần mở đầu và viện dẫn văn bản tại phần ghi chú hướng dẫn của các biểu mẫu tại Phụ lục đính kèm: Đề nghị cơ quan chủ trì soạn thảo rà soát, điều chỉnh để bảo đảm tính chính xác, thống nhất và phù hợp với hướng dẫn tại điểm b khoản 6 mục II Phụ lục I ban hành kèm theo Nghị định số 30/2020/NĐ-CP. Cụ thể: </w:t>
            </w:r>
            <w:r w:rsidRPr="008126B0">
              <w:rPr>
                <w:i/>
                <w:sz w:val="24"/>
                <w:szCs w:val="24"/>
              </w:rPr>
              <w:t>“Khi nêu các căn cứ ban hành văn bản và viện dẫn lần đầu văn bản có liên quan phải ghi đầy đủ tên loại, số, ký hiệu của văn bản, thời gian ban hành văn bản, tên cơ quan, tổ chức ban hành văn bản và trích yếu nội dung văn bản (riêng Luật, Pháp lệnh không ghi số, ký hiệu, cơ quan ban hành); trong các lần viện dẫn tiếp theo, chỉ ghi tên loại và số, ký hiệu của văn bản đó”</w:t>
            </w:r>
            <w:r w:rsidRPr="008126B0">
              <w:rPr>
                <w:sz w:val="24"/>
                <w:szCs w:val="24"/>
              </w:rPr>
              <w:t>.</w:t>
            </w:r>
          </w:p>
        </w:tc>
        <w:tc>
          <w:tcPr>
            <w:tcW w:w="4767" w:type="dxa"/>
          </w:tcPr>
          <w:p w14:paraId="05BCFE3D" w14:textId="77777777" w:rsidR="00D312EE" w:rsidRDefault="00D312EE">
            <w:pPr>
              <w:tabs>
                <w:tab w:val="left" w:pos="4678"/>
              </w:tabs>
              <w:spacing w:after="0" w:line="320" w:lineRule="atLeast"/>
              <w:ind w:hanging="2"/>
              <w:jc w:val="both"/>
              <w:textDirection w:val="lrTb"/>
              <w:rPr>
                <w:sz w:val="24"/>
                <w:szCs w:val="24"/>
              </w:rPr>
            </w:pPr>
          </w:p>
          <w:p w14:paraId="05E74A72" w14:textId="77777777" w:rsidR="00114FF5" w:rsidRDefault="00114FF5">
            <w:pPr>
              <w:tabs>
                <w:tab w:val="left" w:pos="4678"/>
              </w:tabs>
              <w:spacing w:after="0" w:line="320" w:lineRule="atLeast"/>
              <w:ind w:hanging="2"/>
              <w:jc w:val="both"/>
              <w:textDirection w:val="lrTb"/>
              <w:rPr>
                <w:sz w:val="24"/>
                <w:szCs w:val="24"/>
              </w:rPr>
            </w:pPr>
          </w:p>
          <w:p w14:paraId="28AF3B63" w14:textId="77777777" w:rsidR="00114FF5" w:rsidRDefault="00114FF5">
            <w:pPr>
              <w:tabs>
                <w:tab w:val="left" w:pos="4678"/>
              </w:tabs>
              <w:spacing w:after="0" w:line="320" w:lineRule="atLeast"/>
              <w:ind w:hanging="2"/>
              <w:jc w:val="both"/>
              <w:textDirection w:val="lrTb"/>
              <w:rPr>
                <w:sz w:val="24"/>
                <w:szCs w:val="24"/>
              </w:rPr>
            </w:pPr>
          </w:p>
          <w:p w14:paraId="008D64C4" w14:textId="77777777" w:rsidR="00114FF5" w:rsidRDefault="00114FF5">
            <w:pPr>
              <w:tabs>
                <w:tab w:val="left" w:pos="4678"/>
              </w:tabs>
              <w:spacing w:after="0" w:line="320" w:lineRule="atLeast"/>
              <w:ind w:hanging="2"/>
              <w:jc w:val="both"/>
              <w:textDirection w:val="lrTb"/>
              <w:rPr>
                <w:sz w:val="24"/>
                <w:szCs w:val="24"/>
              </w:rPr>
            </w:pPr>
          </w:p>
          <w:p w14:paraId="420C35AB" w14:textId="77777777" w:rsidR="00114FF5" w:rsidRDefault="00114FF5">
            <w:pPr>
              <w:tabs>
                <w:tab w:val="left" w:pos="4678"/>
              </w:tabs>
              <w:spacing w:after="0" w:line="320" w:lineRule="atLeast"/>
              <w:ind w:hanging="2"/>
              <w:jc w:val="both"/>
              <w:textDirection w:val="lrTb"/>
              <w:rPr>
                <w:sz w:val="24"/>
                <w:szCs w:val="24"/>
              </w:rPr>
            </w:pPr>
          </w:p>
          <w:p w14:paraId="6A12896B" w14:textId="55B79610" w:rsidR="00114FF5" w:rsidRDefault="00114FF5" w:rsidP="00AB516D">
            <w:pPr>
              <w:tabs>
                <w:tab w:val="left" w:pos="4678"/>
              </w:tabs>
              <w:spacing w:after="0" w:line="320" w:lineRule="atLeast"/>
              <w:ind w:leftChars="0" w:firstLineChars="0" w:hanging="2"/>
              <w:jc w:val="both"/>
              <w:textDirection w:val="lrTb"/>
              <w:rPr>
                <w:sz w:val="24"/>
                <w:szCs w:val="24"/>
              </w:rPr>
            </w:pPr>
            <w:r w:rsidRPr="00114FF5">
              <w:rPr>
                <w:sz w:val="24"/>
                <w:szCs w:val="24"/>
              </w:rPr>
              <w:t>-</w:t>
            </w:r>
            <w:r>
              <w:rPr>
                <w:sz w:val="24"/>
                <w:szCs w:val="24"/>
              </w:rPr>
              <w:t xml:space="preserve"> Việc ghi như vậy sẽ thể hiện rõ việc ban hành kế hoạch kiểm tra đối với đối tượng nào và bảo đảm thống nhất giữa Quyết định và Kế hoạch được ban hành kèm theo. </w:t>
            </w:r>
          </w:p>
          <w:p w14:paraId="7F04D879" w14:textId="5BA47081" w:rsidR="00114FF5" w:rsidRDefault="00114FF5" w:rsidP="00AB516D">
            <w:pPr>
              <w:tabs>
                <w:tab w:val="left" w:pos="4678"/>
              </w:tabs>
              <w:spacing w:after="0" w:line="320" w:lineRule="atLeast"/>
              <w:ind w:leftChars="0" w:firstLineChars="0" w:hanging="2"/>
              <w:jc w:val="both"/>
              <w:textDirection w:val="lrTb"/>
              <w:rPr>
                <w:sz w:val="24"/>
                <w:szCs w:val="24"/>
              </w:rPr>
            </w:pPr>
          </w:p>
          <w:p w14:paraId="4E7CF601" w14:textId="5D71D798" w:rsidR="00114FF5" w:rsidRDefault="00114FF5" w:rsidP="00AB516D">
            <w:pPr>
              <w:tabs>
                <w:tab w:val="left" w:pos="4678"/>
              </w:tabs>
              <w:spacing w:after="0" w:line="320" w:lineRule="atLeast"/>
              <w:ind w:leftChars="0" w:firstLineChars="0" w:hanging="2"/>
              <w:jc w:val="both"/>
              <w:textDirection w:val="lrTb"/>
              <w:rPr>
                <w:sz w:val="24"/>
                <w:szCs w:val="24"/>
              </w:rPr>
            </w:pPr>
          </w:p>
          <w:p w14:paraId="7368CDBD" w14:textId="0E9BD08A" w:rsidR="00114FF5" w:rsidRDefault="00114FF5" w:rsidP="00AB516D">
            <w:pPr>
              <w:tabs>
                <w:tab w:val="left" w:pos="4678"/>
              </w:tabs>
              <w:spacing w:after="0" w:line="320" w:lineRule="atLeast"/>
              <w:ind w:leftChars="0" w:firstLineChars="0" w:hanging="2"/>
              <w:jc w:val="both"/>
              <w:textDirection w:val="lrTb"/>
              <w:rPr>
                <w:sz w:val="24"/>
                <w:szCs w:val="24"/>
              </w:rPr>
            </w:pPr>
          </w:p>
          <w:p w14:paraId="0A9C029F" w14:textId="43A00BFE" w:rsidR="00114FF5" w:rsidRDefault="00114FF5" w:rsidP="00AB516D">
            <w:pPr>
              <w:tabs>
                <w:tab w:val="left" w:pos="4678"/>
              </w:tabs>
              <w:spacing w:after="0" w:line="320" w:lineRule="atLeast"/>
              <w:ind w:leftChars="0" w:firstLineChars="0" w:hanging="2"/>
              <w:jc w:val="both"/>
              <w:textDirection w:val="lrTb"/>
              <w:rPr>
                <w:sz w:val="24"/>
                <w:szCs w:val="24"/>
              </w:rPr>
            </w:pPr>
          </w:p>
          <w:p w14:paraId="6DF8F6D2" w14:textId="29AB11D6" w:rsidR="00114FF5" w:rsidRDefault="00114FF5" w:rsidP="00AB516D">
            <w:pPr>
              <w:tabs>
                <w:tab w:val="left" w:pos="4678"/>
              </w:tabs>
              <w:spacing w:after="0" w:line="320" w:lineRule="atLeast"/>
              <w:ind w:leftChars="0" w:firstLineChars="0" w:hanging="2"/>
              <w:jc w:val="both"/>
              <w:textDirection w:val="lrTb"/>
              <w:rPr>
                <w:sz w:val="24"/>
                <w:szCs w:val="24"/>
              </w:rPr>
            </w:pPr>
          </w:p>
          <w:p w14:paraId="22D7FCDC" w14:textId="237F5493" w:rsidR="00114FF5" w:rsidRDefault="00114FF5" w:rsidP="00AB516D">
            <w:pPr>
              <w:tabs>
                <w:tab w:val="left" w:pos="4678"/>
              </w:tabs>
              <w:spacing w:after="0" w:line="320" w:lineRule="atLeast"/>
              <w:ind w:leftChars="0" w:firstLineChars="0" w:hanging="2"/>
              <w:jc w:val="both"/>
              <w:textDirection w:val="lrTb"/>
              <w:rPr>
                <w:sz w:val="24"/>
                <w:szCs w:val="24"/>
              </w:rPr>
            </w:pPr>
            <w:r w:rsidRPr="00114FF5">
              <w:rPr>
                <w:sz w:val="24"/>
                <w:szCs w:val="24"/>
              </w:rPr>
              <w:t>-</w:t>
            </w:r>
            <w:r>
              <w:rPr>
                <w:sz w:val="24"/>
                <w:szCs w:val="24"/>
              </w:rPr>
              <w:t xml:space="preserve"> </w:t>
            </w:r>
            <w:r w:rsidRPr="00AB516D">
              <w:rPr>
                <w:sz w:val="24"/>
                <w:szCs w:val="24"/>
              </w:rPr>
              <w:t>Tiếp thu</w:t>
            </w:r>
          </w:p>
          <w:p w14:paraId="66DC52F5" w14:textId="01725B29" w:rsidR="00114FF5" w:rsidRDefault="00114FF5" w:rsidP="00AB516D">
            <w:pPr>
              <w:tabs>
                <w:tab w:val="left" w:pos="4678"/>
              </w:tabs>
              <w:spacing w:after="0" w:line="320" w:lineRule="atLeast"/>
              <w:ind w:leftChars="0" w:firstLineChars="0" w:hanging="2"/>
              <w:jc w:val="both"/>
              <w:textDirection w:val="lrTb"/>
              <w:rPr>
                <w:sz w:val="24"/>
                <w:szCs w:val="24"/>
              </w:rPr>
            </w:pPr>
          </w:p>
          <w:p w14:paraId="1B1FDBFC" w14:textId="5938EEDE" w:rsidR="00114FF5" w:rsidRDefault="00114FF5" w:rsidP="00AB516D">
            <w:pPr>
              <w:tabs>
                <w:tab w:val="left" w:pos="4678"/>
              </w:tabs>
              <w:spacing w:after="0" w:line="320" w:lineRule="atLeast"/>
              <w:ind w:leftChars="0" w:firstLineChars="0" w:hanging="2"/>
              <w:jc w:val="both"/>
              <w:textDirection w:val="lrTb"/>
              <w:rPr>
                <w:sz w:val="24"/>
                <w:szCs w:val="24"/>
              </w:rPr>
            </w:pPr>
          </w:p>
          <w:p w14:paraId="78308FB0" w14:textId="7A32AFD7" w:rsidR="00114FF5" w:rsidRDefault="00114FF5" w:rsidP="00AB516D">
            <w:pPr>
              <w:tabs>
                <w:tab w:val="left" w:pos="4678"/>
              </w:tabs>
              <w:spacing w:after="0" w:line="320" w:lineRule="atLeast"/>
              <w:ind w:leftChars="0" w:firstLineChars="0" w:hanging="2"/>
              <w:jc w:val="both"/>
              <w:textDirection w:val="lrTb"/>
              <w:rPr>
                <w:sz w:val="24"/>
                <w:szCs w:val="24"/>
              </w:rPr>
            </w:pPr>
          </w:p>
          <w:p w14:paraId="0590C70A" w14:textId="4E956058" w:rsidR="00114FF5" w:rsidRPr="00AB516D" w:rsidRDefault="00114FF5" w:rsidP="00AB516D">
            <w:pPr>
              <w:tabs>
                <w:tab w:val="left" w:pos="4678"/>
              </w:tabs>
              <w:spacing w:after="0" w:line="320" w:lineRule="atLeast"/>
              <w:ind w:leftChars="0" w:firstLineChars="0" w:hanging="2"/>
              <w:jc w:val="both"/>
              <w:textDirection w:val="lrTb"/>
              <w:rPr>
                <w:sz w:val="24"/>
                <w:szCs w:val="24"/>
              </w:rPr>
            </w:pPr>
            <w:r w:rsidRPr="00114FF5">
              <w:rPr>
                <w:sz w:val="24"/>
                <w:szCs w:val="24"/>
              </w:rPr>
              <w:t>-</w:t>
            </w:r>
            <w:r>
              <w:rPr>
                <w:sz w:val="24"/>
                <w:szCs w:val="24"/>
              </w:rPr>
              <w:t xml:space="preserve"> </w:t>
            </w:r>
            <w:r w:rsidRPr="00AB516D">
              <w:rPr>
                <w:sz w:val="24"/>
                <w:szCs w:val="24"/>
              </w:rPr>
              <w:t>Tiếp thu</w:t>
            </w:r>
            <w:r>
              <w:rPr>
                <w:sz w:val="24"/>
                <w:szCs w:val="24"/>
              </w:rPr>
              <w:t xml:space="preserve">. </w:t>
            </w:r>
          </w:p>
          <w:p w14:paraId="0C87F364" w14:textId="7BE061BD" w:rsidR="00114FF5" w:rsidRPr="008126B0" w:rsidRDefault="00114FF5">
            <w:pPr>
              <w:tabs>
                <w:tab w:val="left" w:pos="4678"/>
              </w:tabs>
              <w:spacing w:after="0" w:line="320" w:lineRule="atLeast"/>
              <w:ind w:hanging="2"/>
              <w:jc w:val="both"/>
              <w:textDirection w:val="lrTb"/>
              <w:rPr>
                <w:sz w:val="24"/>
                <w:szCs w:val="24"/>
              </w:rPr>
            </w:pPr>
          </w:p>
        </w:tc>
      </w:tr>
      <w:tr w:rsidR="004A393D" w:rsidRPr="008126B0" w14:paraId="7CA45827" w14:textId="77777777" w:rsidTr="00F713B4">
        <w:tc>
          <w:tcPr>
            <w:tcW w:w="1639" w:type="dxa"/>
          </w:tcPr>
          <w:p w14:paraId="747E66A0" w14:textId="77777777" w:rsidR="004A393D" w:rsidRPr="008126B0" w:rsidRDefault="004A393D">
            <w:pPr>
              <w:tabs>
                <w:tab w:val="left" w:pos="4678"/>
              </w:tabs>
              <w:spacing w:after="0" w:line="320" w:lineRule="atLeast"/>
              <w:ind w:hanging="2"/>
              <w:jc w:val="center"/>
              <w:textDirection w:val="lrTb"/>
              <w:rPr>
                <w:sz w:val="24"/>
                <w:szCs w:val="24"/>
              </w:rPr>
            </w:pPr>
          </w:p>
        </w:tc>
        <w:tc>
          <w:tcPr>
            <w:tcW w:w="1953" w:type="dxa"/>
          </w:tcPr>
          <w:p w14:paraId="3033F645" w14:textId="5970319A" w:rsidR="004A393D" w:rsidRPr="008126B0" w:rsidRDefault="004A393D">
            <w:pPr>
              <w:tabs>
                <w:tab w:val="left" w:pos="4678"/>
              </w:tabs>
              <w:spacing w:after="0" w:line="320" w:lineRule="atLeast"/>
              <w:ind w:hanging="2"/>
              <w:jc w:val="center"/>
              <w:textDirection w:val="lrTb"/>
              <w:rPr>
                <w:sz w:val="24"/>
                <w:szCs w:val="24"/>
              </w:rPr>
            </w:pPr>
            <w:r w:rsidRPr="008126B0">
              <w:rPr>
                <w:sz w:val="24"/>
                <w:szCs w:val="24"/>
              </w:rPr>
              <w:t>Bộ Tài chính</w:t>
            </w:r>
          </w:p>
        </w:tc>
        <w:tc>
          <w:tcPr>
            <w:tcW w:w="6237" w:type="dxa"/>
          </w:tcPr>
          <w:p w14:paraId="547B8F81" w14:textId="4B0B07AC" w:rsidR="004A393D" w:rsidRPr="008126B0" w:rsidRDefault="004A393D">
            <w:pPr>
              <w:tabs>
                <w:tab w:val="left" w:pos="4678"/>
              </w:tabs>
              <w:spacing w:after="0" w:line="320" w:lineRule="atLeast"/>
              <w:ind w:hanging="2"/>
              <w:jc w:val="both"/>
              <w:textDirection w:val="lrTb"/>
              <w:rPr>
                <w:sz w:val="24"/>
                <w:szCs w:val="24"/>
              </w:rPr>
            </w:pPr>
            <w:r w:rsidRPr="008126B0">
              <w:rPr>
                <w:sz w:val="24"/>
                <w:szCs w:val="24"/>
              </w:rPr>
              <w:t>Đề nghị rà soát bổ sung Nghị định 93/2025/NĐ-CP trong phần căn cứ của Mẫu số 06, 07 Phụ lục kèm theo dự thảo. Căn cứ ban hành là Luật cần trình bày đúng quy định tại Nghị định số 78/2025/NĐ-CP ngày 01/4/2025 của Chính phủ quy định chi tiết một số điều về biện pháp để tổ chức, hướng dẫn thi hành Luật Ban hành văn bản quy phạm pháp luật (không ghi số, ký hiệu)</w:t>
            </w:r>
          </w:p>
        </w:tc>
        <w:tc>
          <w:tcPr>
            <w:tcW w:w="4767" w:type="dxa"/>
          </w:tcPr>
          <w:p w14:paraId="233D2AEC" w14:textId="4663B4DD" w:rsidR="004A393D" w:rsidRPr="008126B0" w:rsidRDefault="0028418D">
            <w:pPr>
              <w:tabs>
                <w:tab w:val="left" w:pos="4678"/>
              </w:tabs>
              <w:spacing w:after="0" w:line="320" w:lineRule="atLeast"/>
              <w:ind w:hanging="2"/>
              <w:jc w:val="both"/>
              <w:textDirection w:val="lrTb"/>
              <w:rPr>
                <w:sz w:val="24"/>
                <w:szCs w:val="24"/>
              </w:rPr>
            </w:pPr>
            <w:r>
              <w:rPr>
                <w:sz w:val="24"/>
                <w:szCs w:val="24"/>
              </w:rPr>
              <w:t>Tiếp thu.</w:t>
            </w:r>
          </w:p>
        </w:tc>
      </w:tr>
      <w:tr w:rsidR="009A314E" w:rsidRPr="008126B0" w14:paraId="771C9F06" w14:textId="77777777" w:rsidTr="00F713B4">
        <w:tc>
          <w:tcPr>
            <w:tcW w:w="1639" w:type="dxa"/>
          </w:tcPr>
          <w:p w14:paraId="1766FA6D" w14:textId="53BF0D7C" w:rsidR="009A314E" w:rsidRPr="008126B0" w:rsidRDefault="00712C66" w:rsidP="002D2D95">
            <w:pPr>
              <w:tabs>
                <w:tab w:val="left" w:pos="4678"/>
              </w:tabs>
              <w:spacing w:after="0" w:line="320" w:lineRule="atLeast"/>
              <w:ind w:hanging="2"/>
              <w:jc w:val="center"/>
              <w:textDirection w:val="lrTb"/>
              <w:rPr>
                <w:sz w:val="24"/>
                <w:szCs w:val="24"/>
              </w:rPr>
            </w:pPr>
            <w:r w:rsidRPr="008126B0">
              <w:rPr>
                <w:sz w:val="24"/>
                <w:szCs w:val="24"/>
              </w:rPr>
              <w:t>Mẫu số 01</w:t>
            </w:r>
          </w:p>
        </w:tc>
        <w:tc>
          <w:tcPr>
            <w:tcW w:w="1953" w:type="dxa"/>
          </w:tcPr>
          <w:p w14:paraId="64A1DC92" w14:textId="1D168001" w:rsidR="009A314E" w:rsidRPr="008126B0" w:rsidRDefault="00712C66" w:rsidP="002D2D95">
            <w:pPr>
              <w:tabs>
                <w:tab w:val="left" w:pos="4678"/>
              </w:tabs>
              <w:spacing w:after="0" w:line="320" w:lineRule="atLeast"/>
              <w:ind w:hanging="2"/>
              <w:jc w:val="center"/>
              <w:textDirection w:val="lrTb"/>
              <w:rPr>
                <w:sz w:val="24"/>
                <w:szCs w:val="24"/>
              </w:rPr>
            </w:pPr>
            <w:r w:rsidRPr="008126B0">
              <w:rPr>
                <w:sz w:val="24"/>
                <w:szCs w:val="24"/>
              </w:rPr>
              <w:t>Sở Tư pháp Lai Châu</w:t>
            </w:r>
          </w:p>
        </w:tc>
        <w:tc>
          <w:tcPr>
            <w:tcW w:w="6237" w:type="dxa"/>
          </w:tcPr>
          <w:p w14:paraId="76FC2A51" w14:textId="77777777" w:rsidR="00712C66" w:rsidRDefault="00712C66" w:rsidP="002D2D95">
            <w:pPr>
              <w:tabs>
                <w:tab w:val="left" w:pos="4678"/>
              </w:tabs>
              <w:spacing w:after="0" w:line="320" w:lineRule="atLeast"/>
              <w:ind w:hanging="2"/>
              <w:jc w:val="both"/>
              <w:textDirection w:val="lrTb"/>
              <w:rPr>
                <w:sz w:val="24"/>
                <w:szCs w:val="24"/>
              </w:rPr>
            </w:pPr>
            <w:r w:rsidRPr="008126B0">
              <w:rPr>
                <w:sz w:val="24"/>
                <w:szCs w:val="24"/>
              </w:rPr>
              <w:t xml:space="preserve">- Đối với Mẫu số 01 về Quyết định ban hành Kế hoạch kiểm tra công tác thi hành pháp luật về xử lý vi phạm hành chính: đề nghị quý Bộ quy định linh hoạt hơn theo hướng có thể ban hành </w:t>
            </w:r>
            <w:r w:rsidRPr="008126B0">
              <w:rPr>
                <w:sz w:val="24"/>
                <w:szCs w:val="24"/>
                <w:u w:val="single"/>
              </w:rPr>
              <w:t>Quyết định</w:t>
            </w:r>
            <w:r w:rsidRPr="008126B0">
              <w:rPr>
                <w:sz w:val="24"/>
                <w:szCs w:val="24"/>
              </w:rPr>
              <w:t xml:space="preserve"> ban hành Kế hoạch kiểm tra hoặc ban hành </w:t>
            </w:r>
            <w:r w:rsidRPr="008126B0">
              <w:rPr>
                <w:sz w:val="24"/>
                <w:szCs w:val="24"/>
                <w:u w:val="single"/>
              </w:rPr>
              <w:t>Kế hoạch</w:t>
            </w:r>
            <w:r w:rsidRPr="008126B0">
              <w:rPr>
                <w:sz w:val="24"/>
                <w:szCs w:val="24"/>
              </w:rPr>
              <w:t xml:space="preserve"> kiểm tra. </w:t>
            </w:r>
          </w:p>
          <w:p w14:paraId="47AD7D59" w14:textId="77777777" w:rsidR="00A9341E" w:rsidRDefault="00A9341E" w:rsidP="002D2D95">
            <w:pPr>
              <w:tabs>
                <w:tab w:val="left" w:pos="4678"/>
              </w:tabs>
              <w:spacing w:after="0" w:line="320" w:lineRule="atLeast"/>
              <w:ind w:hanging="2"/>
              <w:jc w:val="both"/>
              <w:textDirection w:val="lrTb"/>
              <w:rPr>
                <w:sz w:val="24"/>
                <w:szCs w:val="24"/>
              </w:rPr>
            </w:pPr>
          </w:p>
          <w:p w14:paraId="7CD84B71" w14:textId="77777777" w:rsidR="00A9341E" w:rsidRPr="008126B0" w:rsidRDefault="00A9341E" w:rsidP="002D2D95">
            <w:pPr>
              <w:tabs>
                <w:tab w:val="left" w:pos="4678"/>
              </w:tabs>
              <w:spacing w:after="0" w:line="320" w:lineRule="atLeast"/>
              <w:ind w:hanging="2"/>
              <w:jc w:val="both"/>
              <w:textDirection w:val="lrTb"/>
              <w:rPr>
                <w:sz w:val="24"/>
                <w:szCs w:val="24"/>
              </w:rPr>
            </w:pPr>
          </w:p>
          <w:p w14:paraId="3097B6FD" w14:textId="3B604321" w:rsidR="009A314E" w:rsidRPr="008126B0" w:rsidRDefault="00712C66" w:rsidP="00712C66">
            <w:pPr>
              <w:tabs>
                <w:tab w:val="left" w:pos="4678"/>
              </w:tabs>
              <w:spacing w:after="0" w:line="320" w:lineRule="atLeast"/>
              <w:ind w:hanging="2"/>
              <w:jc w:val="both"/>
              <w:textDirection w:val="lrTb"/>
              <w:rPr>
                <w:spacing w:val="-4"/>
                <w:sz w:val="24"/>
                <w:szCs w:val="24"/>
              </w:rPr>
            </w:pPr>
            <w:r w:rsidRPr="008126B0">
              <w:rPr>
                <w:sz w:val="24"/>
                <w:szCs w:val="24"/>
              </w:rPr>
              <w:t xml:space="preserve">- Đối với Mẫu số 01 về Quyết định ban hành Kế hoạch kiểm tra công tác thi hành pháp luật về xử lý vi phạm hành chính năm … và Mẫu số 03 về Quyết định kiểm tra…: đề nghị quý Bộ bổ sung nội dung </w:t>
            </w:r>
            <w:r w:rsidRPr="008126B0">
              <w:rPr>
                <w:b/>
                <w:i/>
                <w:sz w:val="24"/>
                <w:szCs w:val="24"/>
              </w:rPr>
              <w:t>“Thời kỳ kiểm tra”</w:t>
            </w:r>
            <w:r w:rsidRPr="008126B0">
              <w:rPr>
                <w:sz w:val="24"/>
                <w:szCs w:val="24"/>
              </w:rPr>
              <w:t xml:space="preserve"> để đầy đủ, cụ thể hơn</w:t>
            </w:r>
          </w:p>
        </w:tc>
        <w:tc>
          <w:tcPr>
            <w:tcW w:w="4767" w:type="dxa"/>
          </w:tcPr>
          <w:p w14:paraId="4F5FBC9D" w14:textId="602030DB" w:rsidR="007D7DC5" w:rsidRDefault="007D7DC5" w:rsidP="004D6E9B">
            <w:pPr>
              <w:tabs>
                <w:tab w:val="left" w:pos="4678"/>
              </w:tabs>
              <w:spacing w:after="0" w:line="320" w:lineRule="atLeast"/>
              <w:ind w:leftChars="0" w:left="0" w:firstLineChars="0" w:firstLine="0"/>
              <w:jc w:val="both"/>
              <w:textDirection w:val="lrTb"/>
              <w:rPr>
                <w:sz w:val="24"/>
                <w:szCs w:val="24"/>
              </w:rPr>
            </w:pPr>
            <w:r w:rsidRPr="004D6E9B">
              <w:rPr>
                <w:sz w:val="24"/>
                <w:szCs w:val="24"/>
              </w:rPr>
              <w:t xml:space="preserve">- </w:t>
            </w:r>
            <w:r w:rsidR="005940EB" w:rsidRPr="004D6E9B">
              <w:rPr>
                <w:sz w:val="24"/>
                <w:szCs w:val="24"/>
              </w:rPr>
              <w:t>Không</w:t>
            </w:r>
            <w:r w:rsidRPr="004D6E9B">
              <w:rPr>
                <w:sz w:val="24"/>
                <w:szCs w:val="24"/>
              </w:rPr>
              <w:t xml:space="preserve"> tiếp thu</w:t>
            </w:r>
            <w:r w:rsidR="005940EB">
              <w:rPr>
                <w:sz w:val="24"/>
                <w:szCs w:val="24"/>
              </w:rPr>
              <w:t xml:space="preserve"> vì việc ban hành theo hình thức </w:t>
            </w:r>
            <w:r w:rsidR="00A9341E">
              <w:rPr>
                <w:sz w:val="24"/>
                <w:szCs w:val="24"/>
              </w:rPr>
              <w:t>“</w:t>
            </w:r>
            <w:r w:rsidR="005940EB" w:rsidRPr="004D6E9B">
              <w:rPr>
                <w:i/>
                <w:iCs/>
                <w:sz w:val="24"/>
                <w:szCs w:val="24"/>
              </w:rPr>
              <w:t>Quyết định ban hành Kế hoạch</w:t>
            </w:r>
            <w:r w:rsidR="00A9341E">
              <w:rPr>
                <w:sz w:val="24"/>
                <w:szCs w:val="24"/>
              </w:rPr>
              <w:t>”</w:t>
            </w:r>
            <w:r w:rsidR="005940EB" w:rsidRPr="004D6E9B">
              <w:rPr>
                <w:sz w:val="24"/>
                <w:szCs w:val="24"/>
              </w:rPr>
              <w:t xml:space="preserve"> </w:t>
            </w:r>
            <w:r w:rsidR="00A9341E" w:rsidRPr="00A9341E">
              <w:rPr>
                <w:sz w:val="24"/>
                <w:szCs w:val="24"/>
              </w:rPr>
              <w:t>bảo đảm tính pháp lý cao hơn thông qua các điều khoản quy định trong Quyết định, đồng thời tăng cường mức độ ràng buộc và trách nhiệm thực hiện đối với các đối tượng được áp dụng, so với việc ban hành đơn thuần dưới hình thức Kế hoạch</w:t>
            </w:r>
            <w:r w:rsidR="00A9341E">
              <w:rPr>
                <w:sz w:val="24"/>
                <w:szCs w:val="24"/>
              </w:rPr>
              <w:t>.</w:t>
            </w:r>
          </w:p>
          <w:p w14:paraId="4753DB9B" w14:textId="05CA9847" w:rsidR="007D7DC5" w:rsidRPr="00AB516D" w:rsidRDefault="007D7DC5" w:rsidP="00AB516D">
            <w:pPr>
              <w:tabs>
                <w:tab w:val="left" w:pos="4678"/>
              </w:tabs>
              <w:spacing w:after="0" w:line="320" w:lineRule="atLeast"/>
              <w:ind w:leftChars="0" w:firstLineChars="0" w:hanging="2"/>
              <w:jc w:val="both"/>
              <w:textDirection w:val="lrTb"/>
              <w:rPr>
                <w:sz w:val="24"/>
                <w:szCs w:val="24"/>
              </w:rPr>
            </w:pPr>
            <w:r w:rsidRPr="007D7DC5">
              <w:rPr>
                <w:sz w:val="24"/>
                <w:szCs w:val="24"/>
              </w:rPr>
              <w:t>-</w:t>
            </w:r>
            <w:r>
              <w:rPr>
                <w:sz w:val="24"/>
                <w:szCs w:val="24"/>
              </w:rPr>
              <w:t xml:space="preserve"> Không tiếp thu, vì đây là kế hoạch kiểm tra hằng năm, được ban hành và thực hiện trong năm ban hành. </w:t>
            </w:r>
            <w:r w:rsidRPr="00AB516D">
              <w:rPr>
                <w:sz w:val="24"/>
                <w:szCs w:val="24"/>
              </w:rPr>
              <w:t xml:space="preserve"> </w:t>
            </w:r>
          </w:p>
        </w:tc>
      </w:tr>
      <w:tr w:rsidR="0091351B" w:rsidRPr="008126B0" w14:paraId="425BACE4" w14:textId="77777777" w:rsidTr="00F713B4">
        <w:tc>
          <w:tcPr>
            <w:tcW w:w="1639" w:type="dxa"/>
          </w:tcPr>
          <w:p w14:paraId="7C7B2006" w14:textId="40F78AE8" w:rsidR="0091351B" w:rsidRPr="008126B0" w:rsidRDefault="0091351B">
            <w:pPr>
              <w:tabs>
                <w:tab w:val="left" w:pos="4678"/>
              </w:tabs>
              <w:spacing w:after="0" w:line="320" w:lineRule="atLeast"/>
              <w:ind w:hanging="2"/>
              <w:jc w:val="center"/>
              <w:textDirection w:val="lrTb"/>
              <w:rPr>
                <w:sz w:val="24"/>
                <w:szCs w:val="24"/>
              </w:rPr>
            </w:pPr>
            <w:r w:rsidRPr="008126B0">
              <w:rPr>
                <w:sz w:val="24"/>
                <w:szCs w:val="24"/>
              </w:rPr>
              <w:t>Mẫu số 01</w:t>
            </w:r>
          </w:p>
        </w:tc>
        <w:tc>
          <w:tcPr>
            <w:tcW w:w="1953" w:type="dxa"/>
          </w:tcPr>
          <w:p w14:paraId="1A88833D" w14:textId="3868795A" w:rsidR="0091351B" w:rsidRPr="008126B0" w:rsidRDefault="0091351B">
            <w:pPr>
              <w:tabs>
                <w:tab w:val="left" w:pos="4678"/>
              </w:tabs>
              <w:spacing w:after="0" w:line="320" w:lineRule="atLeast"/>
              <w:ind w:hanging="2"/>
              <w:jc w:val="center"/>
              <w:textDirection w:val="lrTb"/>
              <w:rPr>
                <w:sz w:val="24"/>
                <w:szCs w:val="24"/>
              </w:rPr>
            </w:pPr>
            <w:r w:rsidRPr="008126B0">
              <w:rPr>
                <w:sz w:val="24"/>
                <w:szCs w:val="24"/>
              </w:rPr>
              <w:t>Sở Tư pháp Thái Nguyên</w:t>
            </w:r>
            <w:r w:rsidR="00124504" w:rsidRPr="008126B0">
              <w:rPr>
                <w:sz w:val="24"/>
                <w:szCs w:val="24"/>
              </w:rPr>
              <w:t>, Sở Tư pháp Điện Biên</w:t>
            </w:r>
            <w:r w:rsidR="00B37532" w:rsidRPr="008126B0">
              <w:rPr>
                <w:sz w:val="24"/>
                <w:szCs w:val="24"/>
              </w:rPr>
              <w:t>, Sở Tư pháp Hải Phòng</w:t>
            </w:r>
          </w:p>
        </w:tc>
        <w:tc>
          <w:tcPr>
            <w:tcW w:w="6237" w:type="dxa"/>
          </w:tcPr>
          <w:p w14:paraId="021F74C9" w14:textId="76B58269" w:rsidR="0091351B" w:rsidRPr="008126B0" w:rsidRDefault="0091351B">
            <w:pPr>
              <w:tabs>
                <w:tab w:val="left" w:pos="4678"/>
              </w:tabs>
              <w:spacing w:after="0" w:line="320" w:lineRule="atLeast"/>
              <w:ind w:hanging="2"/>
              <w:jc w:val="both"/>
              <w:textDirection w:val="lrTb"/>
              <w:rPr>
                <w:sz w:val="24"/>
                <w:szCs w:val="24"/>
              </w:rPr>
            </w:pPr>
            <w:r w:rsidRPr="008126B0">
              <w:rPr>
                <w:sz w:val="24"/>
                <w:szCs w:val="24"/>
              </w:rPr>
              <w:t xml:space="preserve">Đề nghị sửa đổi, bổ sung phần ghi chú (6) như sau: </w:t>
            </w:r>
            <w:r w:rsidRPr="008126B0">
              <w:rPr>
                <w:i/>
                <w:sz w:val="24"/>
                <w:szCs w:val="24"/>
              </w:rPr>
              <w:t>“Ghi chức danh và cơ quan của người có thẩm quyền ban hành quyết định kiểm tra theo quy định tại Điều 6 Nghị định số 19/2020/NĐ-CP được sửa đổi, bổ sung bởi Nghị định số 93/2025/NĐ-CP”</w:t>
            </w:r>
            <w:r w:rsidRPr="008126B0">
              <w:rPr>
                <w:sz w:val="24"/>
                <w:szCs w:val="24"/>
              </w:rPr>
              <w:t>.</w:t>
            </w:r>
          </w:p>
        </w:tc>
        <w:tc>
          <w:tcPr>
            <w:tcW w:w="4767" w:type="dxa"/>
          </w:tcPr>
          <w:p w14:paraId="0BCFEA49" w14:textId="2E44412D" w:rsidR="0091351B" w:rsidRPr="008126B0" w:rsidRDefault="0028418D">
            <w:pPr>
              <w:tabs>
                <w:tab w:val="left" w:pos="4678"/>
              </w:tabs>
              <w:spacing w:after="0" w:line="320" w:lineRule="atLeast"/>
              <w:ind w:hanging="2"/>
              <w:jc w:val="both"/>
              <w:textDirection w:val="lrTb"/>
              <w:rPr>
                <w:sz w:val="24"/>
                <w:szCs w:val="24"/>
              </w:rPr>
            </w:pPr>
            <w:r>
              <w:rPr>
                <w:sz w:val="24"/>
                <w:szCs w:val="24"/>
              </w:rPr>
              <w:t>Tiếp thu.</w:t>
            </w:r>
          </w:p>
        </w:tc>
      </w:tr>
      <w:tr w:rsidR="00D455C0" w:rsidRPr="008126B0" w14:paraId="10A7066D" w14:textId="77777777" w:rsidTr="00F713B4">
        <w:tc>
          <w:tcPr>
            <w:tcW w:w="1639" w:type="dxa"/>
          </w:tcPr>
          <w:p w14:paraId="54DEFC19" w14:textId="3B546FC5"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Mẫu số 01</w:t>
            </w:r>
          </w:p>
        </w:tc>
        <w:tc>
          <w:tcPr>
            <w:tcW w:w="1953" w:type="dxa"/>
          </w:tcPr>
          <w:p w14:paraId="097A1FD4" w14:textId="4100C7B2"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Bộ Tài chính</w:t>
            </w:r>
          </w:p>
        </w:tc>
        <w:tc>
          <w:tcPr>
            <w:tcW w:w="6237" w:type="dxa"/>
          </w:tcPr>
          <w:p w14:paraId="06028749" w14:textId="1F20EE62" w:rsidR="00D455C0" w:rsidRPr="008126B0" w:rsidRDefault="001710D7" w:rsidP="00D455C0">
            <w:pPr>
              <w:tabs>
                <w:tab w:val="left" w:pos="4678"/>
              </w:tabs>
              <w:spacing w:after="0" w:line="320" w:lineRule="atLeast"/>
              <w:ind w:hanging="2"/>
              <w:jc w:val="both"/>
              <w:textDirection w:val="lrTb"/>
              <w:rPr>
                <w:sz w:val="24"/>
                <w:szCs w:val="24"/>
              </w:rPr>
            </w:pPr>
            <w:r>
              <w:rPr>
                <w:sz w:val="24"/>
                <w:szCs w:val="24"/>
              </w:rPr>
              <w:t xml:space="preserve">- </w:t>
            </w:r>
            <w:r w:rsidR="00D455C0" w:rsidRPr="008126B0">
              <w:rPr>
                <w:sz w:val="24"/>
                <w:szCs w:val="24"/>
              </w:rPr>
              <w:t xml:space="preserve">Đề nghị ghi rõ tên quyết định là </w:t>
            </w:r>
          </w:p>
          <w:p w14:paraId="63B7563A" w14:textId="4DFF1C85" w:rsidR="00D455C0" w:rsidRPr="008126B0" w:rsidRDefault="00DB3249" w:rsidP="00D455C0">
            <w:pPr>
              <w:tabs>
                <w:tab w:val="left" w:pos="4678"/>
              </w:tabs>
              <w:spacing w:after="0" w:line="320" w:lineRule="atLeast"/>
              <w:ind w:hanging="2"/>
              <w:jc w:val="both"/>
              <w:textDirection w:val="lrTb"/>
              <w:rPr>
                <w:sz w:val="24"/>
                <w:szCs w:val="24"/>
              </w:rPr>
            </w:pPr>
            <w:r w:rsidRPr="008126B0">
              <w:rPr>
                <w:b/>
                <w:sz w:val="24"/>
                <w:szCs w:val="24"/>
              </w:rPr>
              <w:t>“QUYẾ</w:t>
            </w:r>
            <w:r w:rsidR="00D455C0" w:rsidRPr="008126B0">
              <w:rPr>
                <w:b/>
                <w:sz w:val="24"/>
                <w:szCs w:val="24"/>
              </w:rPr>
              <w:t>T ĐỊNH Ban hành kế hoạch kiểm tra công tác thi hành pháp luật về xử lý vi phạm hành chính</w:t>
            </w:r>
            <w:r w:rsidR="00A94EA3">
              <w:rPr>
                <w:b/>
                <w:sz w:val="24"/>
                <w:szCs w:val="24"/>
              </w:rPr>
              <w:t>”</w:t>
            </w:r>
            <w:r w:rsidR="00D455C0" w:rsidRPr="008126B0">
              <w:rPr>
                <w:sz w:val="24"/>
                <w:szCs w:val="24"/>
              </w:rPr>
              <w:t xml:space="preserve"> </w:t>
            </w:r>
          </w:p>
          <w:p w14:paraId="3D0E0810" w14:textId="77777777" w:rsidR="00D455C0" w:rsidRPr="008126B0" w:rsidRDefault="00D455C0" w:rsidP="00D455C0">
            <w:pPr>
              <w:tabs>
                <w:tab w:val="left" w:pos="4678"/>
              </w:tabs>
              <w:spacing w:after="0" w:line="320" w:lineRule="atLeast"/>
              <w:ind w:hanging="2"/>
              <w:jc w:val="both"/>
              <w:textDirection w:val="lrTb"/>
              <w:rPr>
                <w:sz w:val="24"/>
                <w:szCs w:val="24"/>
              </w:rPr>
            </w:pPr>
            <w:r w:rsidRPr="008126B0">
              <w:rPr>
                <w:sz w:val="24"/>
                <w:szCs w:val="24"/>
              </w:rPr>
              <w:t xml:space="preserve">Và bỏ nội dung chú thích số (5) </w:t>
            </w:r>
          </w:p>
          <w:p w14:paraId="6C361FB6" w14:textId="4EF607C9" w:rsidR="00D455C0" w:rsidRPr="008126B0" w:rsidRDefault="001710D7" w:rsidP="00D455C0">
            <w:pPr>
              <w:tabs>
                <w:tab w:val="left" w:pos="4678"/>
              </w:tabs>
              <w:spacing w:after="0" w:line="320" w:lineRule="atLeast"/>
              <w:ind w:hanging="2"/>
              <w:jc w:val="both"/>
              <w:textDirection w:val="lrTb"/>
              <w:rPr>
                <w:sz w:val="24"/>
                <w:szCs w:val="24"/>
              </w:rPr>
            </w:pPr>
            <w:r>
              <w:rPr>
                <w:sz w:val="24"/>
                <w:szCs w:val="24"/>
              </w:rPr>
              <w:t>-</w:t>
            </w:r>
            <w:r w:rsidRPr="008126B0">
              <w:rPr>
                <w:sz w:val="24"/>
                <w:szCs w:val="24"/>
              </w:rPr>
              <w:t xml:space="preserve"> </w:t>
            </w:r>
            <w:r w:rsidR="00D455C0" w:rsidRPr="008126B0">
              <w:rPr>
                <w:sz w:val="24"/>
                <w:szCs w:val="24"/>
              </w:rPr>
              <w:t xml:space="preserve">Đề nghị sửa tên cơ quan tổ chức ban hành văn bản và giải thích (1) thành “(1) Tên cơ quan cấp trên trực tiếp". </w:t>
            </w:r>
          </w:p>
          <w:p w14:paraId="75B83866" w14:textId="4F959252" w:rsidR="00D455C0" w:rsidRPr="008126B0" w:rsidRDefault="001710D7" w:rsidP="00D455C0">
            <w:pPr>
              <w:tabs>
                <w:tab w:val="left" w:pos="4678"/>
              </w:tabs>
              <w:spacing w:after="0" w:line="320" w:lineRule="atLeast"/>
              <w:ind w:hanging="2"/>
              <w:jc w:val="both"/>
              <w:textDirection w:val="lrTb"/>
              <w:rPr>
                <w:sz w:val="24"/>
                <w:szCs w:val="24"/>
              </w:rPr>
            </w:pPr>
            <w:r>
              <w:rPr>
                <w:sz w:val="24"/>
                <w:szCs w:val="24"/>
              </w:rPr>
              <w:t>-</w:t>
            </w:r>
            <w:r w:rsidRPr="008126B0">
              <w:rPr>
                <w:sz w:val="24"/>
                <w:szCs w:val="24"/>
              </w:rPr>
              <w:t xml:space="preserve"> </w:t>
            </w:r>
            <w:r w:rsidR="00D455C0" w:rsidRPr="008126B0">
              <w:rPr>
                <w:sz w:val="24"/>
                <w:szCs w:val="24"/>
              </w:rPr>
              <w:t xml:space="preserve">Đề nghị sửa lại chú thích (6) thành “(6) Chức danh của người có thẩm quyền ban hành quyết định kiểm tra” </w:t>
            </w:r>
          </w:p>
          <w:p w14:paraId="16F9C348" w14:textId="381B27A2" w:rsidR="00D455C0" w:rsidRPr="008126B0" w:rsidRDefault="001710D7" w:rsidP="00D455C0">
            <w:pPr>
              <w:tabs>
                <w:tab w:val="left" w:pos="4678"/>
              </w:tabs>
              <w:spacing w:after="0" w:line="320" w:lineRule="atLeast"/>
              <w:ind w:hanging="2"/>
              <w:jc w:val="both"/>
              <w:textDirection w:val="lrTb"/>
              <w:rPr>
                <w:sz w:val="24"/>
                <w:szCs w:val="24"/>
              </w:rPr>
            </w:pPr>
            <w:r>
              <w:rPr>
                <w:sz w:val="24"/>
                <w:szCs w:val="24"/>
              </w:rPr>
              <w:t>-</w:t>
            </w:r>
            <w:r w:rsidRPr="008126B0">
              <w:rPr>
                <w:sz w:val="24"/>
                <w:szCs w:val="24"/>
              </w:rPr>
              <w:t xml:space="preserve"> </w:t>
            </w:r>
            <w:r w:rsidR="00D455C0" w:rsidRPr="008126B0">
              <w:rPr>
                <w:sz w:val="24"/>
                <w:szCs w:val="24"/>
              </w:rPr>
              <w:t xml:space="preserve">Đề nghị sửa lại chú thích (9) thành “(9) Thủ trưởng cơ quan, đơn vị tham mưu ban hành Quyết định kiểm tra”. </w:t>
            </w:r>
          </w:p>
          <w:p w14:paraId="2D23CC34" w14:textId="2A35DD2C" w:rsidR="00D455C0" w:rsidRPr="008126B0" w:rsidRDefault="001710D7" w:rsidP="00D455C0">
            <w:pPr>
              <w:tabs>
                <w:tab w:val="left" w:pos="4678"/>
              </w:tabs>
              <w:spacing w:after="0" w:line="320" w:lineRule="atLeast"/>
              <w:ind w:hanging="2"/>
              <w:jc w:val="both"/>
              <w:textDirection w:val="lrTb"/>
              <w:rPr>
                <w:sz w:val="24"/>
                <w:szCs w:val="24"/>
              </w:rPr>
            </w:pPr>
            <w:r>
              <w:rPr>
                <w:sz w:val="24"/>
                <w:szCs w:val="24"/>
              </w:rPr>
              <w:t xml:space="preserve">- </w:t>
            </w:r>
            <w:r w:rsidR="00D455C0" w:rsidRPr="008126B0">
              <w:rPr>
                <w:sz w:val="24"/>
                <w:szCs w:val="24"/>
              </w:rPr>
              <w:t>Đối với những chú thích tương tự tại các mẫu khác, đề nghị cơ quan chủ trì soạn thảo cân nhắc sửa lại như mẫu số 01.</w:t>
            </w:r>
          </w:p>
        </w:tc>
        <w:tc>
          <w:tcPr>
            <w:tcW w:w="4767" w:type="dxa"/>
          </w:tcPr>
          <w:p w14:paraId="40085C1F" w14:textId="04CC5583" w:rsidR="00D455C0" w:rsidRDefault="00A8200B">
            <w:pPr>
              <w:tabs>
                <w:tab w:val="left" w:pos="4678"/>
              </w:tabs>
              <w:spacing w:after="0" w:line="320" w:lineRule="atLeast"/>
              <w:ind w:hanging="2"/>
              <w:jc w:val="both"/>
              <w:textDirection w:val="lrTb"/>
              <w:rPr>
                <w:sz w:val="24"/>
                <w:szCs w:val="24"/>
              </w:rPr>
            </w:pPr>
            <w:r>
              <w:rPr>
                <w:sz w:val="24"/>
                <w:szCs w:val="24"/>
              </w:rPr>
              <w:t xml:space="preserve">(i) </w:t>
            </w:r>
            <w:r w:rsidR="00176307">
              <w:rPr>
                <w:sz w:val="24"/>
                <w:szCs w:val="24"/>
              </w:rPr>
              <w:t>Đ</w:t>
            </w:r>
            <w:r>
              <w:rPr>
                <w:sz w:val="24"/>
                <w:szCs w:val="24"/>
              </w:rPr>
              <w:t xml:space="preserve">ối với ý kiến đề nghị ghi rõ tên quyết định và bỏ chú thích số (5): việc quy định như tại dự thảo nhằm thể hiện rõ quyết định ban hành kế hoạch kiểm tra công tác </w:t>
            </w:r>
            <w:r w:rsidR="002F6EB1">
              <w:rPr>
                <w:sz w:val="24"/>
                <w:szCs w:val="24"/>
              </w:rPr>
              <w:t xml:space="preserve">thi hành pháp luật về </w:t>
            </w:r>
            <w:r w:rsidR="004F7EB8">
              <w:rPr>
                <w:sz w:val="24"/>
                <w:szCs w:val="24"/>
              </w:rPr>
              <w:t xml:space="preserve">xử lý vi phạm hành chính </w:t>
            </w:r>
            <w:r w:rsidR="002F6EB1">
              <w:rPr>
                <w:sz w:val="24"/>
                <w:szCs w:val="24"/>
              </w:rPr>
              <w:t xml:space="preserve">theo từng năm. </w:t>
            </w:r>
          </w:p>
          <w:p w14:paraId="571B28A6" w14:textId="2403DF19" w:rsidR="00A8200B" w:rsidRDefault="00A8200B">
            <w:pPr>
              <w:tabs>
                <w:tab w:val="left" w:pos="4678"/>
              </w:tabs>
              <w:spacing w:after="0" w:line="320" w:lineRule="atLeast"/>
              <w:ind w:hanging="2"/>
              <w:jc w:val="both"/>
              <w:textDirection w:val="lrTb"/>
              <w:rPr>
                <w:sz w:val="24"/>
                <w:szCs w:val="24"/>
              </w:rPr>
            </w:pPr>
            <w:r>
              <w:rPr>
                <w:sz w:val="24"/>
                <w:szCs w:val="24"/>
              </w:rPr>
              <w:t xml:space="preserve">(ii) </w:t>
            </w:r>
            <w:r w:rsidR="00176307">
              <w:rPr>
                <w:sz w:val="24"/>
                <w:szCs w:val="24"/>
              </w:rPr>
              <w:t>Đ</w:t>
            </w:r>
            <w:r>
              <w:rPr>
                <w:sz w:val="24"/>
                <w:szCs w:val="24"/>
              </w:rPr>
              <w:t xml:space="preserve">ối với ý kiến đề nghị sửa chú thích (6): đề nghị giữ nguyên như tại dự thảo Quyết định để phù hợp với mẫu 1.3 Phụ lục III ban hành kèm theo Nghị định số 30/2020/NĐ-CP. </w:t>
            </w:r>
          </w:p>
          <w:p w14:paraId="515DA59B" w14:textId="43928D29" w:rsidR="00A8200B" w:rsidRPr="008126B0" w:rsidRDefault="00A8200B" w:rsidP="00A8200B">
            <w:pPr>
              <w:tabs>
                <w:tab w:val="left" w:pos="4678"/>
              </w:tabs>
              <w:spacing w:after="0" w:line="320" w:lineRule="atLeast"/>
              <w:ind w:hanging="2"/>
              <w:jc w:val="both"/>
              <w:textDirection w:val="lrTb"/>
              <w:rPr>
                <w:sz w:val="24"/>
                <w:szCs w:val="24"/>
              </w:rPr>
            </w:pPr>
            <w:r>
              <w:rPr>
                <w:sz w:val="24"/>
                <w:szCs w:val="24"/>
              </w:rPr>
              <w:t xml:space="preserve">(iii) </w:t>
            </w:r>
            <w:r w:rsidR="00176307">
              <w:rPr>
                <w:sz w:val="24"/>
                <w:szCs w:val="24"/>
              </w:rPr>
              <w:t>Đ</w:t>
            </w:r>
            <w:r>
              <w:rPr>
                <w:sz w:val="24"/>
                <w:szCs w:val="24"/>
              </w:rPr>
              <w:t xml:space="preserve">ối với ý kiến đề nghị sửa chú thích (9): đề nghị giữ nguyên như dự thảo Quyết định để bảo đảm chỉ những chức danh được giao giúp người có thẩm quyền kiểm tra thực hiện việc kiểm tra mới được tham mưu ban hành Quyết định.  </w:t>
            </w:r>
          </w:p>
        </w:tc>
      </w:tr>
      <w:tr w:rsidR="00D455C0" w:rsidRPr="008126B0" w14:paraId="1C832A27" w14:textId="77777777" w:rsidTr="00F713B4">
        <w:tc>
          <w:tcPr>
            <w:tcW w:w="1639" w:type="dxa"/>
          </w:tcPr>
          <w:p w14:paraId="6AA2241D" w14:textId="0E9A9AA4"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Mẫu số 03</w:t>
            </w:r>
          </w:p>
        </w:tc>
        <w:tc>
          <w:tcPr>
            <w:tcW w:w="1953" w:type="dxa"/>
          </w:tcPr>
          <w:p w14:paraId="69506372" w14:textId="0E2F0DC2"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Bộ Tài chính</w:t>
            </w:r>
          </w:p>
        </w:tc>
        <w:tc>
          <w:tcPr>
            <w:tcW w:w="6237" w:type="dxa"/>
          </w:tcPr>
          <w:p w14:paraId="53800144" w14:textId="77777777" w:rsidR="00D455C0" w:rsidRPr="008126B0" w:rsidRDefault="00D455C0" w:rsidP="00D455C0">
            <w:pPr>
              <w:tabs>
                <w:tab w:val="left" w:pos="4678"/>
              </w:tabs>
              <w:spacing w:after="0" w:line="320" w:lineRule="atLeast"/>
              <w:ind w:hanging="2"/>
              <w:jc w:val="both"/>
              <w:textDirection w:val="lrTb"/>
              <w:rPr>
                <w:sz w:val="24"/>
                <w:szCs w:val="24"/>
              </w:rPr>
            </w:pPr>
            <w:r w:rsidRPr="008126B0">
              <w:rPr>
                <w:sz w:val="24"/>
                <w:szCs w:val="24"/>
              </w:rPr>
              <w:t xml:space="preserve">Đề nghị cơ quan chủ trì soạn thảo bổ sung căn cứ </w:t>
            </w:r>
            <w:r w:rsidRPr="008126B0">
              <w:rPr>
                <w:i/>
                <w:sz w:val="24"/>
                <w:szCs w:val="24"/>
              </w:rPr>
              <w:t>“Quyết định ban hành kế hoạch kiểm tra công tác thi hành pháp luật về xử lý vi phạm hành chính”</w:t>
            </w:r>
            <w:r w:rsidRPr="008126B0">
              <w:rPr>
                <w:sz w:val="24"/>
                <w:szCs w:val="24"/>
              </w:rPr>
              <w:t xml:space="preserve">. </w:t>
            </w:r>
          </w:p>
          <w:p w14:paraId="4C03F05E" w14:textId="76707687" w:rsidR="00D455C0" w:rsidRPr="008126B0" w:rsidRDefault="00D455C0" w:rsidP="00D455C0">
            <w:pPr>
              <w:tabs>
                <w:tab w:val="left" w:pos="4678"/>
              </w:tabs>
              <w:spacing w:after="0" w:line="320" w:lineRule="atLeast"/>
              <w:ind w:hanging="2"/>
              <w:jc w:val="both"/>
              <w:textDirection w:val="lrTb"/>
              <w:rPr>
                <w:sz w:val="24"/>
                <w:szCs w:val="24"/>
              </w:rPr>
            </w:pPr>
            <w:r w:rsidRPr="008126B0">
              <w:rPr>
                <w:sz w:val="24"/>
                <w:szCs w:val="24"/>
              </w:rPr>
              <w:t>Đề nghị cân nhắc đưa nội dung kiểm tra vào mẫu số 03 để thống nhất mẫu số 05 có quy định về nội dung kiểm tra. Việc kiểm tra phải được thực hiện trong phạm vi nội dung, thời kỳ quy định tại quyết định kiểm tra.</w:t>
            </w:r>
          </w:p>
        </w:tc>
        <w:tc>
          <w:tcPr>
            <w:tcW w:w="4767" w:type="dxa"/>
          </w:tcPr>
          <w:p w14:paraId="6A7EA225" w14:textId="77777777" w:rsidR="00D455C0" w:rsidRDefault="002F6EB1">
            <w:pPr>
              <w:tabs>
                <w:tab w:val="left" w:pos="4678"/>
              </w:tabs>
              <w:spacing w:after="0" w:line="320" w:lineRule="atLeast"/>
              <w:ind w:hanging="2"/>
              <w:jc w:val="both"/>
              <w:textDirection w:val="lrTb"/>
              <w:rPr>
                <w:sz w:val="24"/>
                <w:szCs w:val="24"/>
              </w:rPr>
            </w:pPr>
            <w:r>
              <w:rPr>
                <w:sz w:val="24"/>
                <w:szCs w:val="24"/>
              </w:rPr>
              <w:t>Tiếp thu, bổ sung căn cứ là Quyết định ban hành kế hoạch kiểm tra (mẫu số 01)</w:t>
            </w:r>
          </w:p>
          <w:p w14:paraId="07E7B943" w14:textId="77777777" w:rsidR="002F6EB1" w:rsidRDefault="002F6EB1">
            <w:pPr>
              <w:tabs>
                <w:tab w:val="left" w:pos="4678"/>
              </w:tabs>
              <w:spacing w:after="0" w:line="320" w:lineRule="atLeast"/>
              <w:ind w:hanging="2"/>
              <w:jc w:val="both"/>
              <w:textDirection w:val="lrTb"/>
              <w:rPr>
                <w:sz w:val="24"/>
                <w:szCs w:val="24"/>
              </w:rPr>
            </w:pPr>
          </w:p>
          <w:p w14:paraId="14CF0826" w14:textId="77777777" w:rsidR="002F6EB1" w:rsidRDefault="002F6EB1">
            <w:pPr>
              <w:tabs>
                <w:tab w:val="left" w:pos="4678"/>
              </w:tabs>
              <w:spacing w:after="0" w:line="320" w:lineRule="atLeast"/>
              <w:ind w:hanging="2"/>
              <w:jc w:val="both"/>
              <w:textDirection w:val="lrTb"/>
              <w:rPr>
                <w:sz w:val="24"/>
                <w:szCs w:val="24"/>
              </w:rPr>
            </w:pPr>
          </w:p>
          <w:p w14:paraId="4E292BD3" w14:textId="7719D411" w:rsidR="002F6EB1" w:rsidRPr="008126B0" w:rsidRDefault="002F6EB1">
            <w:pPr>
              <w:tabs>
                <w:tab w:val="left" w:pos="4678"/>
              </w:tabs>
              <w:spacing w:after="0" w:line="320" w:lineRule="atLeast"/>
              <w:ind w:hanging="2"/>
              <w:jc w:val="both"/>
              <w:textDirection w:val="lrTb"/>
              <w:rPr>
                <w:sz w:val="24"/>
                <w:szCs w:val="24"/>
              </w:rPr>
            </w:pPr>
            <w:r>
              <w:rPr>
                <w:sz w:val="24"/>
                <w:szCs w:val="24"/>
              </w:rPr>
              <w:t xml:space="preserve">Quyết định căn cứ vào Quyết định ban hành (mẫu 01) đã thể hiện rõ nội dung kiểm tra nên không cần quy định lại nội dung kiểm tra tại mẫu Quyết định này. </w:t>
            </w:r>
          </w:p>
        </w:tc>
      </w:tr>
      <w:tr w:rsidR="00D455C0" w:rsidRPr="008126B0" w14:paraId="647AA998" w14:textId="77777777" w:rsidTr="00F713B4">
        <w:tc>
          <w:tcPr>
            <w:tcW w:w="1639" w:type="dxa"/>
          </w:tcPr>
          <w:p w14:paraId="4F06EC6B" w14:textId="50C9CA96"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Mẫu số 04</w:t>
            </w:r>
          </w:p>
        </w:tc>
        <w:tc>
          <w:tcPr>
            <w:tcW w:w="1953" w:type="dxa"/>
          </w:tcPr>
          <w:p w14:paraId="57A89A70" w14:textId="573E49D1"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Bộ Tài chính</w:t>
            </w:r>
          </w:p>
        </w:tc>
        <w:tc>
          <w:tcPr>
            <w:tcW w:w="6237" w:type="dxa"/>
          </w:tcPr>
          <w:p w14:paraId="7A39A528" w14:textId="2CD2E5FB" w:rsidR="00D455C0" w:rsidRPr="008126B0" w:rsidRDefault="00D455C0" w:rsidP="00D455C0">
            <w:pPr>
              <w:tabs>
                <w:tab w:val="left" w:pos="4678"/>
              </w:tabs>
              <w:spacing w:after="0" w:line="320" w:lineRule="atLeast"/>
              <w:ind w:hanging="2"/>
              <w:jc w:val="both"/>
              <w:textDirection w:val="lrTb"/>
              <w:rPr>
                <w:sz w:val="24"/>
                <w:szCs w:val="24"/>
              </w:rPr>
            </w:pPr>
            <w:r w:rsidRPr="008126B0">
              <w:rPr>
                <w:sz w:val="24"/>
                <w:szCs w:val="24"/>
              </w:rPr>
              <w:t>Đề nghị không đưa cụ thể điều vào căn cứ số 2.</w:t>
            </w:r>
          </w:p>
        </w:tc>
        <w:tc>
          <w:tcPr>
            <w:tcW w:w="4767" w:type="dxa"/>
          </w:tcPr>
          <w:p w14:paraId="1081F402" w14:textId="64B0C7F9" w:rsidR="00D455C0" w:rsidRPr="008126B0" w:rsidRDefault="009E6D55">
            <w:pPr>
              <w:tabs>
                <w:tab w:val="left" w:pos="4678"/>
              </w:tabs>
              <w:spacing w:after="0" w:line="320" w:lineRule="atLeast"/>
              <w:ind w:hanging="2"/>
              <w:jc w:val="both"/>
              <w:textDirection w:val="lrTb"/>
              <w:rPr>
                <w:sz w:val="24"/>
                <w:szCs w:val="24"/>
              </w:rPr>
            </w:pPr>
            <w:r>
              <w:rPr>
                <w:sz w:val="24"/>
                <w:szCs w:val="24"/>
              </w:rPr>
              <w:t xml:space="preserve">Tiếp thu. </w:t>
            </w:r>
          </w:p>
        </w:tc>
      </w:tr>
      <w:tr w:rsidR="00124504" w:rsidRPr="008126B0" w14:paraId="1BEE8FCC" w14:textId="77777777" w:rsidTr="00F713B4">
        <w:tc>
          <w:tcPr>
            <w:tcW w:w="1639" w:type="dxa"/>
          </w:tcPr>
          <w:p w14:paraId="4E90B937" w14:textId="4F7D3056" w:rsidR="00124504" w:rsidRPr="008126B0" w:rsidRDefault="00124504">
            <w:pPr>
              <w:tabs>
                <w:tab w:val="left" w:pos="4678"/>
              </w:tabs>
              <w:spacing w:after="0" w:line="320" w:lineRule="atLeast"/>
              <w:ind w:hanging="2"/>
              <w:jc w:val="center"/>
              <w:textDirection w:val="lrTb"/>
              <w:rPr>
                <w:sz w:val="24"/>
                <w:szCs w:val="24"/>
              </w:rPr>
            </w:pPr>
            <w:r w:rsidRPr="008126B0">
              <w:rPr>
                <w:sz w:val="24"/>
                <w:szCs w:val="24"/>
              </w:rPr>
              <w:t>Mẫu số 05</w:t>
            </w:r>
          </w:p>
        </w:tc>
        <w:tc>
          <w:tcPr>
            <w:tcW w:w="1953" w:type="dxa"/>
          </w:tcPr>
          <w:p w14:paraId="211E5A29" w14:textId="3BC742D6" w:rsidR="00124504" w:rsidRPr="008126B0" w:rsidRDefault="00124504">
            <w:pPr>
              <w:tabs>
                <w:tab w:val="left" w:pos="4678"/>
              </w:tabs>
              <w:spacing w:after="0" w:line="320" w:lineRule="atLeast"/>
              <w:ind w:hanging="2"/>
              <w:jc w:val="center"/>
              <w:textDirection w:val="lrTb"/>
              <w:rPr>
                <w:sz w:val="24"/>
                <w:szCs w:val="24"/>
              </w:rPr>
            </w:pPr>
            <w:r w:rsidRPr="008126B0">
              <w:rPr>
                <w:sz w:val="24"/>
                <w:szCs w:val="24"/>
              </w:rPr>
              <w:t>Sở Tư pháp Điện Biên</w:t>
            </w:r>
          </w:p>
        </w:tc>
        <w:tc>
          <w:tcPr>
            <w:tcW w:w="6237" w:type="dxa"/>
          </w:tcPr>
          <w:p w14:paraId="24758EF1" w14:textId="0B73F0CC" w:rsidR="00124504" w:rsidRPr="008126B0" w:rsidRDefault="00124504" w:rsidP="00124504">
            <w:pPr>
              <w:tabs>
                <w:tab w:val="left" w:pos="4678"/>
              </w:tabs>
              <w:spacing w:after="0" w:line="320" w:lineRule="atLeast"/>
              <w:ind w:left="-3" w:firstLineChars="0" w:firstLine="0"/>
              <w:jc w:val="both"/>
              <w:textDirection w:val="lrTb"/>
              <w:rPr>
                <w:sz w:val="24"/>
                <w:szCs w:val="24"/>
              </w:rPr>
            </w:pPr>
            <w:r w:rsidRPr="008126B0">
              <w:rPr>
                <w:sz w:val="24"/>
                <w:szCs w:val="24"/>
              </w:rPr>
              <w:t>Đề nghị rà soát, bổ sung các thông tin để bảo đảm đầy đủ nội dung cơ bản của Biên bản kiểm tra đã quy định tại khoản 6 Điều 1 Nghị định số 93/2025/NĐ-CP ngày 26/4/2025 của Chính phủ sửa đổi, bổ sung một số điều của Nghị định số 19/2020/NĐ-CP ngày 12 tháng 02 năm 2020 của Chính phủ về Kiểm tra, xử lý kỷ luật trong thi hành pháp luật về xử lý vi phạm hành chính</w:t>
            </w:r>
          </w:p>
        </w:tc>
        <w:tc>
          <w:tcPr>
            <w:tcW w:w="4767" w:type="dxa"/>
          </w:tcPr>
          <w:p w14:paraId="4CF9884B" w14:textId="683E37E2" w:rsidR="00124504" w:rsidRPr="008126B0" w:rsidRDefault="009E6D55" w:rsidP="001A67D3">
            <w:pPr>
              <w:tabs>
                <w:tab w:val="left" w:pos="4678"/>
              </w:tabs>
              <w:spacing w:after="0" w:line="320" w:lineRule="atLeast"/>
              <w:ind w:hanging="2"/>
              <w:jc w:val="both"/>
              <w:textDirection w:val="lrTb"/>
              <w:rPr>
                <w:sz w:val="24"/>
                <w:szCs w:val="24"/>
              </w:rPr>
            </w:pPr>
            <w:r>
              <w:rPr>
                <w:sz w:val="24"/>
                <w:szCs w:val="24"/>
              </w:rPr>
              <w:t xml:space="preserve">Tiếp thu, đã rà soát bảo đảm </w:t>
            </w:r>
            <w:r w:rsidR="00176307">
              <w:rPr>
                <w:sz w:val="24"/>
                <w:szCs w:val="24"/>
              </w:rPr>
              <w:t>mẫu</w:t>
            </w:r>
            <w:r>
              <w:rPr>
                <w:sz w:val="24"/>
                <w:szCs w:val="24"/>
              </w:rPr>
              <w:t xml:space="preserve"> Biên bản đầy đủ nội dung quy định tại khoản 6 Điều 1 Nghị định số 93/2025/NĐ-CP</w:t>
            </w:r>
          </w:p>
        </w:tc>
      </w:tr>
      <w:tr w:rsidR="00D455C0" w:rsidRPr="008126B0" w14:paraId="226CB96D" w14:textId="77777777" w:rsidTr="00F713B4">
        <w:tc>
          <w:tcPr>
            <w:tcW w:w="1639" w:type="dxa"/>
          </w:tcPr>
          <w:p w14:paraId="7AFFCCDC" w14:textId="18316238"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Mẫu số 05</w:t>
            </w:r>
          </w:p>
        </w:tc>
        <w:tc>
          <w:tcPr>
            <w:tcW w:w="1953" w:type="dxa"/>
          </w:tcPr>
          <w:p w14:paraId="4262FFD2" w14:textId="55CB7740"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Bộ Tài chính</w:t>
            </w:r>
          </w:p>
        </w:tc>
        <w:tc>
          <w:tcPr>
            <w:tcW w:w="6237" w:type="dxa"/>
          </w:tcPr>
          <w:p w14:paraId="59656D21" w14:textId="2DF92608" w:rsidR="00D455C0" w:rsidRPr="008126B0" w:rsidRDefault="001710D7" w:rsidP="00124504">
            <w:pPr>
              <w:tabs>
                <w:tab w:val="left" w:pos="4678"/>
              </w:tabs>
              <w:spacing w:after="0" w:line="320" w:lineRule="atLeast"/>
              <w:ind w:left="-3" w:firstLineChars="0" w:firstLine="0"/>
              <w:jc w:val="both"/>
              <w:textDirection w:val="lrTb"/>
              <w:rPr>
                <w:sz w:val="24"/>
                <w:szCs w:val="24"/>
              </w:rPr>
            </w:pPr>
            <w:r>
              <w:rPr>
                <w:sz w:val="24"/>
                <w:szCs w:val="24"/>
              </w:rPr>
              <w:t>-</w:t>
            </w:r>
            <w:r w:rsidRPr="008126B0">
              <w:rPr>
                <w:sz w:val="24"/>
                <w:szCs w:val="24"/>
              </w:rPr>
              <w:t xml:space="preserve"> </w:t>
            </w:r>
            <w:r w:rsidR="00D455C0" w:rsidRPr="008126B0">
              <w:rPr>
                <w:sz w:val="24"/>
                <w:szCs w:val="24"/>
              </w:rPr>
              <w:t xml:space="preserve">Để đảm bảo tính logic trong kết cấu các phần trong biên bản, đề nghị cơ quan chủ trì soạn thảo cân nhắc đưa nội dung V về Kết quả kiểm tra lên trước nội dung IV về Ý kiến của đối tượng được kiểm tra và các cơ quan, đơn vị có liên quan. </w:t>
            </w:r>
          </w:p>
          <w:p w14:paraId="6AFCE458" w14:textId="4A34D786" w:rsidR="00D455C0" w:rsidRPr="008126B0" w:rsidRDefault="001710D7" w:rsidP="00124504">
            <w:pPr>
              <w:tabs>
                <w:tab w:val="left" w:pos="4678"/>
              </w:tabs>
              <w:spacing w:after="0" w:line="320" w:lineRule="atLeast"/>
              <w:ind w:left="-3" w:firstLineChars="0" w:firstLine="0"/>
              <w:jc w:val="both"/>
              <w:textDirection w:val="lrTb"/>
              <w:rPr>
                <w:sz w:val="24"/>
                <w:szCs w:val="24"/>
              </w:rPr>
            </w:pPr>
            <w:r>
              <w:rPr>
                <w:sz w:val="24"/>
                <w:szCs w:val="24"/>
              </w:rPr>
              <w:t>-</w:t>
            </w:r>
            <w:r w:rsidRPr="008126B0">
              <w:rPr>
                <w:sz w:val="24"/>
                <w:szCs w:val="24"/>
              </w:rPr>
              <w:t xml:space="preserve"> </w:t>
            </w:r>
            <w:r w:rsidR="00D455C0" w:rsidRPr="008126B0">
              <w:rPr>
                <w:sz w:val="24"/>
                <w:szCs w:val="24"/>
              </w:rPr>
              <w:t xml:space="preserve">Đối với chú thích (3), trường hợp quy định như dự thảo Thông tư </w:t>
            </w:r>
            <w:r w:rsidR="00D455C0" w:rsidRPr="008126B0">
              <w:rPr>
                <w:i/>
                <w:sz w:val="24"/>
                <w:szCs w:val="24"/>
              </w:rPr>
              <w:t>"Chữ viết tắt cơ quan kiểm tr</w:t>
            </w:r>
            <w:r w:rsidR="009E6D55">
              <w:rPr>
                <w:i/>
                <w:sz w:val="24"/>
                <w:szCs w:val="24"/>
              </w:rPr>
              <w:t>a</w:t>
            </w:r>
            <w:r w:rsidR="00D455C0" w:rsidRPr="008126B0">
              <w:rPr>
                <w:i/>
                <w:sz w:val="24"/>
                <w:szCs w:val="24"/>
              </w:rPr>
              <w:t>”</w:t>
            </w:r>
            <w:r w:rsidR="00D455C0" w:rsidRPr="008126B0">
              <w:rPr>
                <w:sz w:val="24"/>
                <w:szCs w:val="24"/>
              </w:rPr>
              <w:t xml:space="preserve"> thì sẽ phải lấy số biên bản của Bộ/ngành thực hiện kiểm tra (được xuất ra từ hệ thống lấy số điện tử của Bộ/ngành). Việc này sẽ không thực hiện được khi kiểm tra trực tiếp tại các địa phương. Do đó, đề nghị sửa chú thích nêu trên thành </w:t>
            </w:r>
            <w:r w:rsidR="00D455C0" w:rsidRPr="008126B0">
              <w:rPr>
                <w:i/>
                <w:sz w:val="24"/>
                <w:szCs w:val="24"/>
              </w:rPr>
              <w:t>“Chữ viết tắt của Đoàn kiểm tra”</w:t>
            </w:r>
            <w:r w:rsidR="00D455C0" w:rsidRPr="008126B0">
              <w:rPr>
                <w:sz w:val="24"/>
                <w:szCs w:val="24"/>
              </w:rPr>
              <w:t>, theo đó, Đoàn Kiểm tra sẽ quản lý số biên bản theo thứ tự các cuộc kiểm tra theo Kế hoạch đã ban hành.</w:t>
            </w:r>
          </w:p>
        </w:tc>
        <w:tc>
          <w:tcPr>
            <w:tcW w:w="4767" w:type="dxa"/>
          </w:tcPr>
          <w:p w14:paraId="02D0E1A2" w14:textId="1CC5C214" w:rsidR="00D455C0" w:rsidRPr="008126B0" w:rsidRDefault="00770BB5">
            <w:pPr>
              <w:tabs>
                <w:tab w:val="left" w:pos="4678"/>
              </w:tabs>
              <w:spacing w:after="0" w:line="320" w:lineRule="atLeast"/>
              <w:ind w:hanging="2"/>
              <w:jc w:val="both"/>
              <w:textDirection w:val="lrTb"/>
              <w:rPr>
                <w:sz w:val="24"/>
                <w:szCs w:val="24"/>
              </w:rPr>
            </w:pPr>
            <w:r>
              <w:rPr>
                <w:sz w:val="24"/>
                <w:szCs w:val="24"/>
              </w:rPr>
              <w:t xml:space="preserve">Tiếp thu. </w:t>
            </w:r>
          </w:p>
        </w:tc>
      </w:tr>
      <w:tr w:rsidR="00124504" w:rsidRPr="008126B0" w14:paraId="2FF08EBA" w14:textId="77777777" w:rsidTr="00F713B4">
        <w:tc>
          <w:tcPr>
            <w:tcW w:w="1639" w:type="dxa"/>
          </w:tcPr>
          <w:p w14:paraId="69BDBA63" w14:textId="60088734" w:rsidR="00124504" w:rsidRPr="008126B0" w:rsidRDefault="00124504">
            <w:pPr>
              <w:tabs>
                <w:tab w:val="left" w:pos="4678"/>
              </w:tabs>
              <w:spacing w:after="0" w:line="320" w:lineRule="atLeast"/>
              <w:ind w:hanging="2"/>
              <w:jc w:val="center"/>
              <w:textDirection w:val="lrTb"/>
              <w:rPr>
                <w:sz w:val="24"/>
                <w:szCs w:val="24"/>
              </w:rPr>
            </w:pPr>
            <w:r w:rsidRPr="008126B0">
              <w:rPr>
                <w:sz w:val="24"/>
                <w:szCs w:val="24"/>
              </w:rPr>
              <w:t>Mẫu số 06</w:t>
            </w:r>
          </w:p>
        </w:tc>
        <w:tc>
          <w:tcPr>
            <w:tcW w:w="1953" w:type="dxa"/>
          </w:tcPr>
          <w:p w14:paraId="2EA46313" w14:textId="39236898" w:rsidR="00124504" w:rsidRPr="008126B0" w:rsidRDefault="00124504">
            <w:pPr>
              <w:tabs>
                <w:tab w:val="left" w:pos="4678"/>
              </w:tabs>
              <w:spacing w:after="0" w:line="320" w:lineRule="atLeast"/>
              <w:ind w:hanging="2"/>
              <w:jc w:val="center"/>
              <w:textDirection w:val="lrTb"/>
              <w:rPr>
                <w:sz w:val="24"/>
                <w:szCs w:val="24"/>
              </w:rPr>
            </w:pPr>
            <w:r w:rsidRPr="008126B0">
              <w:rPr>
                <w:sz w:val="24"/>
                <w:szCs w:val="24"/>
              </w:rPr>
              <w:t>Sở Tư pháp Điện Biên</w:t>
            </w:r>
            <w:r w:rsidR="00D455C0" w:rsidRPr="008126B0">
              <w:rPr>
                <w:sz w:val="24"/>
                <w:szCs w:val="24"/>
              </w:rPr>
              <w:t>, Bộ Tài chính</w:t>
            </w:r>
          </w:p>
        </w:tc>
        <w:tc>
          <w:tcPr>
            <w:tcW w:w="6237" w:type="dxa"/>
          </w:tcPr>
          <w:p w14:paraId="73799416" w14:textId="4DF26903" w:rsidR="00124504" w:rsidRPr="008126B0" w:rsidRDefault="00124504" w:rsidP="00124504">
            <w:pPr>
              <w:tabs>
                <w:tab w:val="left" w:pos="4678"/>
              </w:tabs>
              <w:spacing w:after="0" w:line="320" w:lineRule="atLeast"/>
              <w:ind w:left="-3" w:firstLineChars="0" w:firstLine="0"/>
              <w:jc w:val="both"/>
              <w:textDirection w:val="lrTb"/>
              <w:rPr>
                <w:sz w:val="24"/>
                <w:szCs w:val="24"/>
              </w:rPr>
            </w:pPr>
            <w:r w:rsidRPr="008126B0">
              <w:rPr>
                <w:sz w:val="24"/>
                <w:szCs w:val="24"/>
              </w:rPr>
              <w:t xml:space="preserve">Đề nghị sửa lại phần căn cứ như sau: </w:t>
            </w:r>
            <w:r w:rsidRPr="008126B0">
              <w:rPr>
                <w:i/>
                <w:sz w:val="24"/>
                <w:szCs w:val="24"/>
              </w:rPr>
              <w:t>“Thực hiện Luật Xử lý vi phạm hành chính số 15/2012/QH13 được sửa đổi, bổ sung bởi Luật số 67/2020/QH14 và Luật số 88/2025/QH15; Nghị định số 19/2020/NĐ-CP ngày 12/02/2020 của Chính phủ kiểm tra, xử lý kỷ luật trong thi hành pháp luật về xử lý vi phạm hành chính được sửa đổi, bổ sung bởi Nghị định số 93/2025/NĐ-CP và …”</w:t>
            </w:r>
          </w:p>
        </w:tc>
        <w:tc>
          <w:tcPr>
            <w:tcW w:w="4767" w:type="dxa"/>
          </w:tcPr>
          <w:p w14:paraId="1A32F513" w14:textId="17D8F401" w:rsidR="00124504" w:rsidRPr="008126B0" w:rsidRDefault="00770BB5">
            <w:pPr>
              <w:tabs>
                <w:tab w:val="left" w:pos="4678"/>
              </w:tabs>
              <w:spacing w:after="0" w:line="320" w:lineRule="atLeast"/>
              <w:ind w:hanging="2"/>
              <w:jc w:val="both"/>
              <w:textDirection w:val="lrTb"/>
              <w:rPr>
                <w:sz w:val="24"/>
                <w:szCs w:val="24"/>
              </w:rPr>
            </w:pPr>
            <w:r>
              <w:rPr>
                <w:sz w:val="24"/>
                <w:szCs w:val="24"/>
              </w:rPr>
              <w:t>Tiếp thu.</w:t>
            </w:r>
          </w:p>
        </w:tc>
      </w:tr>
      <w:tr w:rsidR="00D455C0" w:rsidRPr="008126B0" w14:paraId="4217FAB8" w14:textId="77777777" w:rsidTr="00F713B4">
        <w:tc>
          <w:tcPr>
            <w:tcW w:w="1639" w:type="dxa"/>
          </w:tcPr>
          <w:p w14:paraId="42A6B36D" w14:textId="29F17D47"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Mẫu số 06</w:t>
            </w:r>
          </w:p>
        </w:tc>
        <w:tc>
          <w:tcPr>
            <w:tcW w:w="1953" w:type="dxa"/>
          </w:tcPr>
          <w:p w14:paraId="103E244F" w14:textId="5B2BB3B5"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Bộ Tài chính</w:t>
            </w:r>
          </w:p>
        </w:tc>
        <w:tc>
          <w:tcPr>
            <w:tcW w:w="6237" w:type="dxa"/>
          </w:tcPr>
          <w:p w14:paraId="7610D597" w14:textId="683D089E" w:rsidR="00D455C0" w:rsidRPr="008126B0" w:rsidRDefault="001710D7" w:rsidP="00D455C0">
            <w:pPr>
              <w:tabs>
                <w:tab w:val="left" w:pos="4678"/>
              </w:tabs>
              <w:spacing w:after="0" w:line="320" w:lineRule="atLeast"/>
              <w:ind w:left="-3" w:firstLineChars="0" w:firstLine="0"/>
              <w:jc w:val="both"/>
              <w:textDirection w:val="lrTb"/>
              <w:rPr>
                <w:sz w:val="24"/>
                <w:szCs w:val="24"/>
              </w:rPr>
            </w:pPr>
            <w:r>
              <w:rPr>
                <w:sz w:val="24"/>
                <w:szCs w:val="24"/>
              </w:rPr>
              <w:t>-</w:t>
            </w:r>
            <w:r w:rsidRPr="008126B0">
              <w:rPr>
                <w:sz w:val="24"/>
                <w:szCs w:val="24"/>
              </w:rPr>
              <w:t xml:space="preserve"> </w:t>
            </w:r>
            <w:r w:rsidR="00D455C0" w:rsidRPr="008126B0">
              <w:rPr>
                <w:sz w:val="24"/>
                <w:szCs w:val="24"/>
              </w:rPr>
              <w:t xml:space="preserve">Đề nghị cân nhắc sửa lại đoạn đầu của kết luận kiểm tra như sau: </w:t>
            </w:r>
            <w:r w:rsidR="00D455C0" w:rsidRPr="008126B0">
              <w:rPr>
                <w:i/>
                <w:sz w:val="24"/>
                <w:szCs w:val="24"/>
              </w:rPr>
              <w:t>“Thực hiện Quyết định số.../QĐ. ngày........ của...., Đoàn kiểm tra đã tiến hành kiểm tra (tên cuộc kiểm tra, đối tượng được kiểm tra) trong thời gian từ ngày .../.../... đến ngày .........</w:t>
            </w:r>
            <w:r w:rsidR="00D455C0" w:rsidRPr="008126B0">
              <w:rPr>
                <w:sz w:val="24"/>
                <w:szCs w:val="24"/>
              </w:rPr>
              <w:t xml:space="preserve"> </w:t>
            </w:r>
          </w:p>
          <w:p w14:paraId="4E3C1A34" w14:textId="77777777" w:rsidR="00D455C0" w:rsidRPr="008126B0" w:rsidRDefault="00D455C0" w:rsidP="00D455C0">
            <w:pPr>
              <w:tabs>
                <w:tab w:val="left" w:pos="4678"/>
              </w:tabs>
              <w:spacing w:after="0" w:line="320" w:lineRule="atLeast"/>
              <w:ind w:leftChars="0" w:left="0" w:firstLineChars="0" w:firstLine="0"/>
              <w:jc w:val="both"/>
              <w:textDirection w:val="lrTb"/>
              <w:rPr>
                <w:sz w:val="24"/>
                <w:szCs w:val="24"/>
              </w:rPr>
            </w:pPr>
            <w:r w:rsidRPr="008126B0">
              <w:rPr>
                <w:i/>
                <w:sz w:val="24"/>
                <w:szCs w:val="24"/>
              </w:rPr>
              <w:t>Trên cơ sở Biên bản kiểm tra ngày.......; Báo cáo số ... ngày......về ... của... (Báo cáo kiểm tra) và các thông tin, tài liệu có liên qua, ... kết luận kiểm tra (tên cuộc kiểm tra, đối tượng được kiểm tra) như sau:”</w:t>
            </w:r>
            <w:r w:rsidRPr="008126B0">
              <w:rPr>
                <w:sz w:val="24"/>
                <w:szCs w:val="24"/>
              </w:rPr>
              <w:t xml:space="preserve">. </w:t>
            </w:r>
          </w:p>
          <w:p w14:paraId="3B0397A8" w14:textId="661EFF7C" w:rsidR="00D455C0" w:rsidRPr="008126B0" w:rsidRDefault="00D455C0" w:rsidP="00D455C0">
            <w:pPr>
              <w:tabs>
                <w:tab w:val="left" w:pos="4678"/>
              </w:tabs>
              <w:spacing w:after="0" w:line="320" w:lineRule="atLeast"/>
              <w:ind w:leftChars="0" w:left="0" w:firstLineChars="0" w:firstLine="0"/>
              <w:jc w:val="both"/>
              <w:textDirection w:val="lrTb"/>
              <w:rPr>
                <w:sz w:val="24"/>
                <w:szCs w:val="24"/>
              </w:rPr>
            </w:pPr>
            <w:r w:rsidRPr="008126B0">
              <w:rPr>
                <w:sz w:val="24"/>
                <w:szCs w:val="24"/>
              </w:rPr>
              <w:t>Việc ban hành Quyết định ban hành kế hoạch kiểm tra, Quyết định kiểm tra đã căn cứ vào Luật Xử lý vi phạm hành chính, Nghị định số 19/2020/NĐ-CP nên phần đầu của kết luận đưa 02 văn bản này vào là không cần thiết.</w:t>
            </w:r>
          </w:p>
        </w:tc>
        <w:tc>
          <w:tcPr>
            <w:tcW w:w="4767" w:type="dxa"/>
          </w:tcPr>
          <w:p w14:paraId="13DDE146" w14:textId="5B62C46C" w:rsidR="00D455C0" w:rsidRPr="008126B0" w:rsidRDefault="00176307" w:rsidP="001A67D3">
            <w:pPr>
              <w:tabs>
                <w:tab w:val="left" w:pos="4678"/>
              </w:tabs>
              <w:spacing w:after="0" w:line="320" w:lineRule="atLeast"/>
              <w:ind w:hanging="2"/>
              <w:jc w:val="both"/>
              <w:textDirection w:val="lrTb"/>
              <w:rPr>
                <w:sz w:val="24"/>
                <w:szCs w:val="24"/>
              </w:rPr>
            </w:pPr>
            <w:r>
              <w:rPr>
                <w:sz w:val="24"/>
                <w:szCs w:val="24"/>
              </w:rPr>
              <w:t xml:space="preserve">Đề nghị giữ nguyên nội dung theo mẫu hiện hành để bảo đảm đầy đủ căn cứ pháp lý. </w:t>
            </w:r>
            <w:r w:rsidR="007D7DC5">
              <w:rPr>
                <w:sz w:val="24"/>
                <w:szCs w:val="24"/>
              </w:rPr>
              <w:t xml:space="preserve">Luật Xử lý vi phạm hành chính </w:t>
            </w:r>
            <w:r>
              <w:rPr>
                <w:sz w:val="24"/>
                <w:szCs w:val="24"/>
              </w:rPr>
              <w:t xml:space="preserve">quy định về công tác kiểm tra, </w:t>
            </w:r>
            <w:r w:rsidR="007D7DC5">
              <w:rPr>
                <w:sz w:val="24"/>
                <w:szCs w:val="24"/>
              </w:rPr>
              <w:t xml:space="preserve">Nghị định số 19/2020/NĐ-CP (được sửa đổi, bổ sung bởi Nghị định số 93/2025/NĐ-CP) </w:t>
            </w:r>
            <w:r w:rsidR="00B92DC4">
              <w:rPr>
                <w:sz w:val="24"/>
                <w:szCs w:val="24"/>
              </w:rPr>
              <w:t xml:space="preserve">quy định </w:t>
            </w:r>
            <w:r>
              <w:rPr>
                <w:sz w:val="24"/>
                <w:szCs w:val="24"/>
              </w:rPr>
              <w:t xml:space="preserve">trình tự, thủ tục kiểm tra, ban hành </w:t>
            </w:r>
            <w:r w:rsidR="00B92DC4">
              <w:rPr>
                <w:sz w:val="24"/>
                <w:szCs w:val="24"/>
              </w:rPr>
              <w:t>kết luận kiểm tra</w:t>
            </w:r>
            <w:r>
              <w:rPr>
                <w:sz w:val="24"/>
                <w:szCs w:val="24"/>
              </w:rPr>
              <w:t>.</w:t>
            </w:r>
          </w:p>
        </w:tc>
      </w:tr>
      <w:tr w:rsidR="00D455C0" w:rsidRPr="008126B0" w14:paraId="471E5423" w14:textId="77777777" w:rsidTr="00F713B4">
        <w:tc>
          <w:tcPr>
            <w:tcW w:w="1639" w:type="dxa"/>
          </w:tcPr>
          <w:p w14:paraId="07FB65F5" w14:textId="181E494F"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Mẫu số 07</w:t>
            </w:r>
          </w:p>
        </w:tc>
        <w:tc>
          <w:tcPr>
            <w:tcW w:w="1953" w:type="dxa"/>
          </w:tcPr>
          <w:p w14:paraId="528329F1" w14:textId="7B206182" w:rsidR="00D455C0" w:rsidRPr="008126B0" w:rsidRDefault="00D455C0">
            <w:pPr>
              <w:tabs>
                <w:tab w:val="left" w:pos="4678"/>
              </w:tabs>
              <w:spacing w:after="0" w:line="320" w:lineRule="atLeast"/>
              <w:ind w:hanging="2"/>
              <w:jc w:val="center"/>
              <w:textDirection w:val="lrTb"/>
              <w:rPr>
                <w:sz w:val="24"/>
                <w:szCs w:val="24"/>
              </w:rPr>
            </w:pPr>
            <w:r w:rsidRPr="008126B0">
              <w:rPr>
                <w:sz w:val="24"/>
                <w:szCs w:val="24"/>
              </w:rPr>
              <w:t>Bộ Tài chính</w:t>
            </w:r>
          </w:p>
        </w:tc>
        <w:tc>
          <w:tcPr>
            <w:tcW w:w="6237" w:type="dxa"/>
          </w:tcPr>
          <w:p w14:paraId="0CECD666" w14:textId="77164CF5" w:rsidR="00D455C0" w:rsidRPr="008126B0" w:rsidRDefault="00D455C0" w:rsidP="00A90395">
            <w:pPr>
              <w:tabs>
                <w:tab w:val="left" w:pos="4678"/>
              </w:tabs>
              <w:spacing w:after="0" w:line="320" w:lineRule="atLeast"/>
              <w:ind w:left="-3" w:firstLineChars="0" w:firstLine="0"/>
              <w:jc w:val="both"/>
              <w:textDirection w:val="lrTb"/>
              <w:rPr>
                <w:sz w:val="24"/>
                <w:szCs w:val="24"/>
              </w:rPr>
            </w:pPr>
            <w:r w:rsidRPr="008126B0">
              <w:rPr>
                <w:sz w:val="24"/>
                <w:szCs w:val="24"/>
              </w:rPr>
              <w:t xml:space="preserve">Đề nghị bổ sung nội dung </w:t>
            </w:r>
            <w:r w:rsidRPr="008126B0">
              <w:rPr>
                <w:i/>
                <w:sz w:val="24"/>
                <w:szCs w:val="24"/>
              </w:rPr>
              <w:t>“xác định rõ sai phạm, trách nhiệm của cơ quan, tổ chức, cá nhân sai phạm”</w:t>
            </w:r>
            <w:r w:rsidRPr="008126B0">
              <w:rPr>
                <w:sz w:val="24"/>
                <w:szCs w:val="24"/>
              </w:rPr>
              <w:t xml:space="preserve"> và </w:t>
            </w:r>
            <w:r w:rsidRPr="008126B0">
              <w:rPr>
                <w:i/>
                <w:sz w:val="24"/>
                <w:szCs w:val="24"/>
              </w:rPr>
              <w:t>“thời hạn thông báo kết quả thực hiện kết luận kiểm tra”</w:t>
            </w:r>
            <w:r w:rsidRPr="008126B0">
              <w:rPr>
                <w:sz w:val="24"/>
                <w:szCs w:val="24"/>
              </w:rPr>
              <w:t xml:space="preserve"> quy định tại khoản 5 Điều 15 Nghị định số 19/2020/NĐ-CP (được sửa đổi, bổ sung tại điểm d khoản 7 Điều 1 Nghị định số 93/2025/NĐ-CР).</w:t>
            </w:r>
          </w:p>
        </w:tc>
        <w:tc>
          <w:tcPr>
            <w:tcW w:w="4767" w:type="dxa"/>
          </w:tcPr>
          <w:p w14:paraId="74E9C458" w14:textId="2D933829" w:rsidR="00D455C0" w:rsidRPr="008126B0" w:rsidRDefault="007D7DC5" w:rsidP="001A67D3">
            <w:pPr>
              <w:tabs>
                <w:tab w:val="left" w:pos="4678"/>
              </w:tabs>
              <w:spacing w:after="0" w:line="320" w:lineRule="atLeast"/>
              <w:ind w:hanging="2"/>
              <w:jc w:val="both"/>
              <w:textDirection w:val="lrTb"/>
              <w:rPr>
                <w:sz w:val="24"/>
                <w:szCs w:val="24"/>
              </w:rPr>
            </w:pPr>
            <w:r>
              <w:rPr>
                <w:sz w:val="24"/>
                <w:szCs w:val="24"/>
              </w:rPr>
              <w:t xml:space="preserve">Theo khoản 5 Điều 15 Nghị định số 19/2020/NĐ-CP được sửa đổi, bổ sung bởi Nghị định số 93/2025/NĐ-CP đây là nội dung </w:t>
            </w:r>
            <w:r w:rsidR="00176307">
              <w:rPr>
                <w:sz w:val="24"/>
                <w:szCs w:val="24"/>
              </w:rPr>
              <w:t>đã có trong</w:t>
            </w:r>
            <w:r>
              <w:rPr>
                <w:sz w:val="24"/>
                <w:szCs w:val="24"/>
              </w:rPr>
              <w:t xml:space="preserve"> Kết luận kiểm tra. </w:t>
            </w:r>
          </w:p>
        </w:tc>
      </w:tr>
      <w:tr w:rsidR="00B37532" w:rsidRPr="008126B0" w14:paraId="3B45F729" w14:textId="77777777" w:rsidTr="00F713B4">
        <w:tc>
          <w:tcPr>
            <w:tcW w:w="1639" w:type="dxa"/>
          </w:tcPr>
          <w:p w14:paraId="3CB6D782" w14:textId="20F6B667" w:rsidR="00B37532" w:rsidRPr="008126B0" w:rsidRDefault="00B37532">
            <w:pPr>
              <w:tabs>
                <w:tab w:val="left" w:pos="4678"/>
              </w:tabs>
              <w:spacing w:after="0" w:line="320" w:lineRule="atLeast"/>
              <w:ind w:hanging="2"/>
              <w:jc w:val="center"/>
              <w:textDirection w:val="lrTb"/>
              <w:rPr>
                <w:sz w:val="24"/>
                <w:szCs w:val="24"/>
              </w:rPr>
            </w:pPr>
            <w:r w:rsidRPr="008126B0">
              <w:rPr>
                <w:sz w:val="24"/>
                <w:szCs w:val="24"/>
              </w:rPr>
              <w:t>Mẫu số 08</w:t>
            </w:r>
          </w:p>
        </w:tc>
        <w:tc>
          <w:tcPr>
            <w:tcW w:w="1953" w:type="dxa"/>
          </w:tcPr>
          <w:p w14:paraId="4D766B58" w14:textId="11293776" w:rsidR="00B37532" w:rsidRPr="008126B0" w:rsidRDefault="00B37532">
            <w:pPr>
              <w:tabs>
                <w:tab w:val="left" w:pos="4678"/>
              </w:tabs>
              <w:spacing w:after="0" w:line="320" w:lineRule="atLeast"/>
              <w:ind w:hanging="2"/>
              <w:jc w:val="center"/>
              <w:textDirection w:val="lrTb"/>
              <w:rPr>
                <w:sz w:val="24"/>
                <w:szCs w:val="24"/>
              </w:rPr>
            </w:pPr>
            <w:r w:rsidRPr="008126B0">
              <w:rPr>
                <w:sz w:val="24"/>
                <w:szCs w:val="24"/>
              </w:rPr>
              <w:t>Sở Tư pháp Hải Phòng</w:t>
            </w:r>
          </w:p>
        </w:tc>
        <w:tc>
          <w:tcPr>
            <w:tcW w:w="6237" w:type="dxa"/>
          </w:tcPr>
          <w:p w14:paraId="5300F5FF" w14:textId="41F8AA14" w:rsidR="00B37532" w:rsidRPr="008126B0" w:rsidRDefault="00B37532" w:rsidP="00124504">
            <w:pPr>
              <w:tabs>
                <w:tab w:val="left" w:pos="4678"/>
              </w:tabs>
              <w:spacing w:after="0" w:line="320" w:lineRule="atLeast"/>
              <w:ind w:left="-3" w:firstLineChars="0" w:firstLine="0"/>
              <w:jc w:val="both"/>
              <w:textDirection w:val="lrTb"/>
              <w:rPr>
                <w:sz w:val="24"/>
                <w:szCs w:val="24"/>
              </w:rPr>
            </w:pPr>
            <w:r w:rsidRPr="008126B0">
              <w:rPr>
                <w:sz w:val="24"/>
                <w:szCs w:val="24"/>
              </w:rPr>
              <w:t>Đề nghị bỏ cụm từ “Mẫu số 11”</w:t>
            </w:r>
          </w:p>
        </w:tc>
        <w:tc>
          <w:tcPr>
            <w:tcW w:w="4767" w:type="dxa"/>
          </w:tcPr>
          <w:p w14:paraId="66EA081C" w14:textId="161C0D10" w:rsidR="00B37532" w:rsidRPr="008126B0" w:rsidRDefault="00A90395">
            <w:pPr>
              <w:tabs>
                <w:tab w:val="left" w:pos="4678"/>
              </w:tabs>
              <w:spacing w:after="0" w:line="320" w:lineRule="atLeast"/>
              <w:ind w:hanging="2"/>
              <w:jc w:val="both"/>
              <w:textDirection w:val="lrTb"/>
              <w:rPr>
                <w:sz w:val="24"/>
                <w:szCs w:val="24"/>
              </w:rPr>
            </w:pPr>
            <w:r>
              <w:rPr>
                <w:sz w:val="24"/>
                <w:szCs w:val="24"/>
              </w:rPr>
              <w:t>Tiếp thu</w:t>
            </w:r>
          </w:p>
        </w:tc>
      </w:tr>
      <w:tr w:rsidR="00DB3249" w:rsidRPr="008126B0" w14:paraId="0D8D3DBA" w14:textId="77777777" w:rsidTr="00F713B4">
        <w:tc>
          <w:tcPr>
            <w:tcW w:w="1639" w:type="dxa"/>
          </w:tcPr>
          <w:p w14:paraId="4E6AEC1D" w14:textId="77777777" w:rsidR="00DB3249" w:rsidRPr="008126B0" w:rsidRDefault="00DB3249" w:rsidP="00DB3249">
            <w:pPr>
              <w:tabs>
                <w:tab w:val="left" w:pos="4678"/>
              </w:tabs>
              <w:spacing w:after="0" w:line="320" w:lineRule="atLeast"/>
              <w:ind w:hanging="2"/>
              <w:jc w:val="center"/>
              <w:textDirection w:val="lrTb"/>
              <w:rPr>
                <w:sz w:val="24"/>
                <w:szCs w:val="24"/>
              </w:rPr>
            </w:pPr>
            <w:r w:rsidRPr="008126B0">
              <w:rPr>
                <w:sz w:val="24"/>
                <w:szCs w:val="24"/>
              </w:rPr>
              <w:t>Về mẫu biên bản kiểm tra</w:t>
            </w:r>
          </w:p>
        </w:tc>
        <w:tc>
          <w:tcPr>
            <w:tcW w:w="1953" w:type="dxa"/>
          </w:tcPr>
          <w:p w14:paraId="76F0FE08" w14:textId="77777777" w:rsidR="00DB3249" w:rsidRPr="008126B0" w:rsidRDefault="00DB3249" w:rsidP="00DB3249">
            <w:pPr>
              <w:tabs>
                <w:tab w:val="left" w:pos="4678"/>
              </w:tabs>
              <w:spacing w:after="0" w:line="320" w:lineRule="atLeast"/>
              <w:ind w:hanging="2"/>
              <w:jc w:val="center"/>
              <w:textDirection w:val="lrTb"/>
              <w:rPr>
                <w:sz w:val="24"/>
                <w:szCs w:val="24"/>
              </w:rPr>
            </w:pPr>
            <w:r w:rsidRPr="008126B0">
              <w:rPr>
                <w:sz w:val="24"/>
                <w:szCs w:val="24"/>
              </w:rPr>
              <w:t>Bộ Công Thương</w:t>
            </w:r>
          </w:p>
        </w:tc>
        <w:tc>
          <w:tcPr>
            <w:tcW w:w="6237" w:type="dxa"/>
          </w:tcPr>
          <w:p w14:paraId="164E6F85" w14:textId="77777777" w:rsidR="00DB3249" w:rsidRPr="008126B0" w:rsidRDefault="00DB3249" w:rsidP="00DB3249">
            <w:pPr>
              <w:tabs>
                <w:tab w:val="left" w:pos="4678"/>
              </w:tabs>
              <w:spacing w:after="0" w:line="320" w:lineRule="atLeast"/>
              <w:ind w:hanging="2"/>
              <w:jc w:val="both"/>
              <w:textDirection w:val="lrTb"/>
              <w:rPr>
                <w:sz w:val="24"/>
                <w:szCs w:val="24"/>
              </w:rPr>
            </w:pPr>
            <w:r w:rsidRPr="008126B0">
              <w:rPr>
                <w:sz w:val="24"/>
                <w:szCs w:val="24"/>
              </w:rPr>
              <w:t xml:space="preserve">Điểm h khoản 2 Điều 14 Nghị định số 19/2020/NĐ-CP quy định trường hợp biên bản có nhiều trang, kể cả phụ lục, bảng kê kèm theo biên bản thì phải có chữ ký của trưởng đoàn kiểm tra hoặc người được ủy quyền tiến hành lập biên bản và cá nhân hoặc đại diện tổ chức được kiểm tra vào từng trang của biên bản, phụ lục và bảng kê kèm theo hoặc đóng dấu giáp lai. Tuy nhiên, nội dung thể hiện tại mẫu biên bản kiểm tra ban hành kèm theo Thông tư số 14/2021/TTBTP chỉ thể hiện nội dung </w:t>
            </w:r>
            <w:r w:rsidRPr="008126B0">
              <w:rPr>
                <w:i/>
                <w:sz w:val="24"/>
                <w:szCs w:val="24"/>
              </w:rPr>
              <w:t>“ký xác nhận vào từng trang của Biên bản”</w:t>
            </w:r>
            <w:r w:rsidRPr="008126B0">
              <w:rPr>
                <w:sz w:val="24"/>
                <w:szCs w:val="24"/>
              </w:rPr>
              <w:t>, vì vậy chưa thống nhất với Nghị định số 19/2020/NĐ-CP.</w:t>
            </w:r>
          </w:p>
        </w:tc>
        <w:tc>
          <w:tcPr>
            <w:tcW w:w="4767" w:type="dxa"/>
          </w:tcPr>
          <w:p w14:paraId="5A190979" w14:textId="45B6409D" w:rsidR="00DB3249" w:rsidRPr="008126B0" w:rsidRDefault="00B8607D" w:rsidP="00AB516D">
            <w:pPr>
              <w:tabs>
                <w:tab w:val="left" w:pos="4678"/>
              </w:tabs>
              <w:spacing w:after="0" w:line="320" w:lineRule="atLeast"/>
              <w:ind w:leftChars="-3" w:left="-8" w:firstLineChars="0" w:firstLine="0"/>
              <w:jc w:val="both"/>
              <w:textDirection w:val="lrTb"/>
              <w:rPr>
                <w:sz w:val="24"/>
                <w:szCs w:val="24"/>
              </w:rPr>
            </w:pPr>
            <w:r>
              <w:rPr>
                <w:sz w:val="24"/>
                <w:szCs w:val="24"/>
              </w:rPr>
              <w:t>Đây là m</w:t>
            </w:r>
            <w:r w:rsidR="00176307" w:rsidRPr="008126B0">
              <w:rPr>
                <w:sz w:val="24"/>
                <w:szCs w:val="24"/>
              </w:rPr>
              <w:t>ẫu biên bản kiểm tra</w:t>
            </w:r>
            <w:r>
              <w:rPr>
                <w:sz w:val="24"/>
                <w:szCs w:val="24"/>
              </w:rPr>
              <w:t xml:space="preserve">, trường hợp nếu </w:t>
            </w:r>
            <w:r w:rsidR="00A94EA3">
              <w:rPr>
                <w:sz w:val="24"/>
                <w:szCs w:val="24"/>
              </w:rPr>
              <w:t>có phụ</w:t>
            </w:r>
            <w:r w:rsidR="00A90395">
              <w:rPr>
                <w:sz w:val="24"/>
                <w:szCs w:val="24"/>
              </w:rPr>
              <w:t xml:space="preserve"> lục và bảng kê kèm theo</w:t>
            </w:r>
            <w:r>
              <w:rPr>
                <w:sz w:val="24"/>
                <w:szCs w:val="24"/>
              </w:rPr>
              <w:t xml:space="preserve"> thì việc ký vào </w:t>
            </w:r>
            <w:r w:rsidRPr="008126B0">
              <w:rPr>
                <w:sz w:val="24"/>
                <w:szCs w:val="24"/>
              </w:rPr>
              <w:t>phụ lục và bảng kê kèm theo hoặc đóng dấu giáp lai</w:t>
            </w:r>
            <w:r>
              <w:rPr>
                <w:sz w:val="24"/>
                <w:szCs w:val="24"/>
              </w:rPr>
              <w:t xml:space="preserve"> được thực hiện theo</w:t>
            </w:r>
            <w:r w:rsidR="00A90395">
              <w:rPr>
                <w:sz w:val="24"/>
                <w:szCs w:val="24"/>
              </w:rPr>
              <w:t xml:space="preserve"> quy định tại Nghị định số 19/2020/NĐ-CP. </w:t>
            </w:r>
          </w:p>
        </w:tc>
      </w:tr>
      <w:tr w:rsidR="00A501F3" w:rsidRPr="008126B0" w14:paraId="7BD53CDA" w14:textId="77777777" w:rsidTr="00F713B4">
        <w:tc>
          <w:tcPr>
            <w:tcW w:w="14596" w:type="dxa"/>
            <w:gridSpan w:val="4"/>
            <w:vAlign w:val="center"/>
          </w:tcPr>
          <w:p w14:paraId="4C83EAD8" w14:textId="59FD104F" w:rsidR="00A501F3" w:rsidRPr="008126B0" w:rsidRDefault="00A501F3" w:rsidP="002D2D95">
            <w:pPr>
              <w:tabs>
                <w:tab w:val="left" w:pos="4678"/>
              </w:tabs>
              <w:spacing w:after="0" w:line="320" w:lineRule="atLeast"/>
              <w:ind w:hanging="2"/>
              <w:jc w:val="center"/>
              <w:textDirection w:val="lrTb"/>
              <w:rPr>
                <w:b/>
                <w:sz w:val="24"/>
                <w:szCs w:val="24"/>
              </w:rPr>
            </w:pPr>
            <w:r w:rsidRPr="008126B0">
              <w:rPr>
                <w:b/>
                <w:sz w:val="24"/>
                <w:szCs w:val="24"/>
              </w:rPr>
              <w:t>Ý KIẾN KHÁC</w:t>
            </w:r>
          </w:p>
        </w:tc>
      </w:tr>
      <w:tr w:rsidR="001A67D3" w:rsidRPr="008126B0" w14:paraId="3D79F35A" w14:textId="77777777" w:rsidTr="00F713B4">
        <w:tc>
          <w:tcPr>
            <w:tcW w:w="1639" w:type="dxa"/>
          </w:tcPr>
          <w:p w14:paraId="36C7B43C" w14:textId="77777777" w:rsidR="001A67D3" w:rsidRPr="008126B0" w:rsidRDefault="001A67D3" w:rsidP="001A67D3">
            <w:pPr>
              <w:tabs>
                <w:tab w:val="left" w:pos="4678"/>
              </w:tabs>
              <w:spacing w:after="0" w:line="320" w:lineRule="atLeast"/>
              <w:ind w:hanging="2"/>
              <w:jc w:val="center"/>
              <w:textDirection w:val="lrTb"/>
              <w:rPr>
                <w:sz w:val="24"/>
                <w:szCs w:val="24"/>
              </w:rPr>
            </w:pPr>
          </w:p>
        </w:tc>
        <w:tc>
          <w:tcPr>
            <w:tcW w:w="1953" w:type="dxa"/>
          </w:tcPr>
          <w:p w14:paraId="265A4395" w14:textId="3913B542"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Bộ Văn hóa, Thể thao và Du lịch, Sở Tư pháp Thành phố Hồ Chí Minh, Sở Tư pháp Lào Cai, Sở Tư pháp Điện Biên, Bộ Giáo dục và Đào tạo</w:t>
            </w:r>
          </w:p>
        </w:tc>
        <w:tc>
          <w:tcPr>
            <w:tcW w:w="6237" w:type="dxa"/>
          </w:tcPr>
          <w:p w14:paraId="6FDF602D" w14:textId="6B67A16F" w:rsidR="001A67D3" w:rsidRPr="008126B0" w:rsidRDefault="001A67D3" w:rsidP="001A67D3">
            <w:pPr>
              <w:tabs>
                <w:tab w:val="left" w:pos="4678"/>
              </w:tabs>
              <w:spacing w:after="0" w:line="320" w:lineRule="atLeast"/>
              <w:ind w:hanging="2"/>
              <w:jc w:val="both"/>
              <w:textDirection w:val="lrTb"/>
              <w:rPr>
                <w:spacing w:val="-4"/>
                <w:sz w:val="24"/>
                <w:szCs w:val="24"/>
              </w:rPr>
            </w:pPr>
            <w:r w:rsidRPr="008126B0">
              <w:rPr>
                <w:sz w:val="24"/>
                <w:szCs w:val="24"/>
              </w:rPr>
              <w:t xml:space="preserve">Đề nghị xây dựng dự thảo Thông tư theo Mẫu số 23 Phụ lục III kèm theo Nghị định số 187/2025/NĐ-CP ngày 01/7/2025 của Chính phủ sửa đổi, bổ sung một số điều của Nghị định số 78/2025/NĐ-CP </w:t>
            </w:r>
            <w:r w:rsidRPr="008126B0">
              <w:rPr>
                <w:i/>
                <w:sz w:val="24"/>
                <w:szCs w:val="24"/>
              </w:rPr>
              <w:t xml:space="preserve">“Văn bản quy phạm pháp luật sửa đổi, bổ sung một số điều của một văn bản (văn bản quy phạm pháp luật của Chính phủ, Thủ tướng Chính phủ, </w:t>
            </w:r>
            <w:r w:rsidRPr="008126B0">
              <w:rPr>
                <w:b/>
                <w:i/>
                <w:sz w:val="24"/>
                <w:szCs w:val="24"/>
              </w:rPr>
              <w:t>Bộ trưởng, Thủ trưởng cơ quan ngang bộ</w:t>
            </w:r>
            <w:r w:rsidRPr="008126B0">
              <w:rPr>
                <w:i/>
                <w:sz w:val="24"/>
                <w:szCs w:val="24"/>
              </w:rPr>
              <w:t>, Hội đồng nhân dân, Ủy ban nhân dân các cấp, Chủ tịch Ủy ban nhân dân cấp tỉnh)”</w:t>
            </w:r>
          </w:p>
        </w:tc>
        <w:tc>
          <w:tcPr>
            <w:tcW w:w="4767" w:type="dxa"/>
          </w:tcPr>
          <w:p w14:paraId="67798F43" w14:textId="6C1798EE"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Tiếp thu</w:t>
            </w:r>
          </w:p>
        </w:tc>
      </w:tr>
      <w:tr w:rsidR="001A67D3" w:rsidRPr="008126B0" w14:paraId="26F87475" w14:textId="77777777" w:rsidTr="00F713B4">
        <w:tc>
          <w:tcPr>
            <w:tcW w:w="1639" w:type="dxa"/>
          </w:tcPr>
          <w:p w14:paraId="32B0A3A3" w14:textId="77777777" w:rsidR="001A67D3" w:rsidRPr="008126B0" w:rsidRDefault="001A67D3" w:rsidP="001A67D3">
            <w:pPr>
              <w:tabs>
                <w:tab w:val="left" w:pos="4678"/>
              </w:tabs>
              <w:spacing w:after="0" w:line="320" w:lineRule="atLeast"/>
              <w:ind w:hanging="2"/>
              <w:jc w:val="center"/>
              <w:textDirection w:val="lrTb"/>
              <w:rPr>
                <w:sz w:val="24"/>
                <w:szCs w:val="24"/>
              </w:rPr>
            </w:pPr>
          </w:p>
        </w:tc>
        <w:tc>
          <w:tcPr>
            <w:tcW w:w="1953" w:type="dxa"/>
          </w:tcPr>
          <w:p w14:paraId="3D826D45" w14:textId="0A4647CC"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Đồng Tháp</w:t>
            </w:r>
          </w:p>
        </w:tc>
        <w:tc>
          <w:tcPr>
            <w:tcW w:w="6237" w:type="dxa"/>
          </w:tcPr>
          <w:p w14:paraId="4FA6CDBA" w14:textId="458E5306"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Về căn cứ pháp lý: Đề nghị rà soát, bổ sung ngày, tháng, năm ban hành của Luật Xử lý vi phạm hành chính số 15/2012/QH13 được sửa đổi, bổ sung bởi Luật số 67/2020/QH14 và Luật số 88/2025/QH15 cho phù hợp.</w:t>
            </w:r>
          </w:p>
        </w:tc>
        <w:tc>
          <w:tcPr>
            <w:tcW w:w="4767" w:type="dxa"/>
          </w:tcPr>
          <w:p w14:paraId="4D2F345B" w14:textId="6052C776"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Tiếp thu</w:t>
            </w:r>
          </w:p>
        </w:tc>
      </w:tr>
      <w:tr w:rsidR="001A67D3" w:rsidRPr="008126B0" w14:paraId="0BCE9E81" w14:textId="77777777" w:rsidTr="00F713B4">
        <w:tc>
          <w:tcPr>
            <w:tcW w:w="1639" w:type="dxa"/>
          </w:tcPr>
          <w:p w14:paraId="24839D65" w14:textId="77777777" w:rsidR="001A67D3" w:rsidRPr="008126B0" w:rsidRDefault="001A67D3" w:rsidP="001A67D3">
            <w:pPr>
              <w:tabs>
                <w:tab w:val="left" w:pos="4678"/>
              </w:tabs>
              <w:spacing w:after="0" w:line="320" w:lineRule="atLeast"/>
              <w:ind w:hanging="2"/>
              <w:jc w:val="center"/>
              <w:textDirection w:val="lrTb"/>
              <w:rPr>
                <w:sz w:val="24"/>
                <w:szCs w:val="24"/>
              </w:rPr>
            </w:pPr>
          </w:p>
        </w:tc>
        <w:tc>
          <w:tcPr>
            <w:tcW w:w="1953" w:type="dxa"/>
          </w:tcPr>
          <w:p w14:paraId="6839F678" w14:textId="458A07B2"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Cà Mau, Sở Tư pháp Lào Cai</w:t>
            </w:r>
          </w:p>
        </w:tc>
        <w:tc>
          <w:tcPr>
            <w:tcW w:w="6237" w:type="dxa"/>
          </w:tcPr>
          <w:p w14:paraId="12B13E13" w14:textId="1B3598AE"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 xml:space="preserve">Tại phần căn cứ, bổ sung cụm từ </w:t>
            </w:r>
            <w:r w:rsidRPr="008126B0">
              <w:rPr>
                <w:i/>
                <w:sz w:val="24"/>
                <w:szCs w:val="24"/>
              </w:rPr>
              <w:t>“của Bộ trưởng Bộ Tư pháp”</w:t>
            </w:r>
            <w:r w:rsidRPr="008126B0">
              <w:rPr>
                <w:sz w:val="24"/>
                <w:szCs w:val="24"/>
              </w:rPr>
              <w:t xml:space="preserve"> vào sau cụm từ </w:t>
            </w:r>
            <w:r w:rsidRPr="008126B0">
              <w:rPr>
                <w:i/>
                <w:sz w:val="24"/>
                <w:szCs w:val="24"/>
              </w:rPr>
              <w:t>“ngày 30 tháng 12 năm 2021”</w:t>
            </w:r>
            <w:r w:rsidRPr="008126B0">
              <w:rPr>
                <w:sz w:val="24"/>
                <w:szCs w:val="24"/>
              </w:rPr>
              <w:t xml:space="preserve"> và điều chỉnh thành </w:t>
            </w:r>
            <w:r w:rsidRPr="008126B0">
              <w:rPr>
                <w:i/>
                <w:sz w:val="24"/>
                <w:szCs w:val="24"/>
              </w:rPr>
              <w:t xml:space="preserve">“Bộ trưởng Bộ Tư pháp ban hành Thông tư sửa đổi, bổ sung một số điều của Thông tư số 14/2021/TT-BTP ngày 30 tháng 12 năm 2021 của </w:t>
            </w:r>
            <w:r w:rsidRPr="008126B0">
              <w:rPr>
                <w:i/>
                <w:sz w:val="24"/>
                <w:szCs w:val="24"/>
                <w:u w:val="single"/>
              </w:rPr>
              <w:t>Bộ trưởng Bộ Tư pháp</w:t>
            </w:r>
            <w:r w:rsidRPr="008126B0">
              <w:rPr>
                <w:i/>
                <w:sz w:val="24"/>
                <w:szCs w:val="24"/>
              </w:rPr>
              <w:t xml:space="preserve"> quy định…”</w:t>
            </w:r>
            <w:r w:rsidRPr="008126B0">
              <w:rPr>
                <w:sz w:val="24"/>
                <w:szCs w:val="24"/>
              </w:rPr>
              <w:t xml:space="preserve"> cho phù hợp. Tương tự như vậy với tên Điều 1, tên Điều 2 và khoản 2 Điều 8.</w:t>
            </w:r>
          </w:p>
        </w:tc>
        <w:tc>
          <w:tcPr>
            <w:tcW w:w="4767" w:type="dxa"/>
          </w:tcPr>
          <w:p w14:paraId="34A728A2" w14:textId="62BAF460"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Tiếp thu</w:t>
            </w:r>
          </w:p>
        </w:tc>
      </w:tr>
      <w:tr w:rsidR="001A67D3" w:rsidRPr="008126B0" w14:paraId="78616129" w14:textId="77777777" w:rsidTr="00F713B4">
        <w:tc>
          <w:tcPr>
            <w:tcW w:w="1639" w:type="dxa"/>
          </w:tcPr>
          <w:p w14:paraId="792DCE5D" w14:textId="77777777" w:rsidR="001A67D3" w:rsidRPr="008126B0" w:rsidRDefault="001A67D3" w:rsidP="001A67D3">
            <w:pPr>
              <w:tabs>
                <w:tab w:val="left" w:pos="4678"/>
              </w:tabs>
              <w:spacing w:after="0" w:line="320" w:lineRule="atLeast"/>
              <w:ind w:hanging="2"/>
              <w:jc w:val="center"/>
              <w:textDirection w:val="lrTb"/>
              <w:rPr>
                <w:sz w:val="24"/>
                <w:szCs w:val="24"/>
              </w:rPr>
            </w:pPr>
          </w:p>
        </w:tc>
        <w:tc>
          <w:tcPr>
            <w:tcW w:w="1953" w:type="dxa"/>
          </w:tcPr>
          <w:p w14:paraId="6D52C23D" w14:textId="58FAE5A3"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Điện Biên, Sở Tư pháp Hải Phòng</w:t>
            </w:r>
          </w:p>
        </w:tc>
        <w:tc>
          <w:tcPr>
            <w:tcW w:w="6237" w:type="dxa"/>
          </w:tcPr>
          <w:p w14:paraId="1AF29320" w14:textId="64937EDA"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 xml:space="preserve">Tại Điều 1, Điều 2, đề nghị rà soát và thống nhất các nội dung viện dẫn bảo đảm theo quy định tại Điều 68 Nghị định số 78/2025/NĐ-CP được sửa đổi, bổ sung bởi Nghị định số 187/2025/NĐ-CP và bỏ nội </w:t>
            </w:r>
            <w:r w:rsidR="00A94EA3" w:rsidRPr="008126B0">
              <w:rPr>
                <w:sz w:val="24"/>
                <w:szCs w:val="24"/>
              </w:rPr>
              <w:t>dung</w:t>
            </w:r>
            <w:r w:rsidR="00A94EA3" w:rsidRPr="008126B0">
              <w:rPr>
                <w:i/>
                <w:sz w:val="24"/>
                <w:szCs w:val="24"/>
              </w:rPr>
              <w:t xml:space="preserve"> “</w:t>
            </w:r>
            <w:r w:rsidRPr="008126B0">
              <w:rPr>
                <w:i/>
                <w:sz w:val="24"/>
                <w:szCs w:val="24"/>
              </w:rPr>
              <w:t>(sau đây viết tắt là Nghị định số 19/2020/NĐ-CP)”</w:t>
            </w:r>
            <w:r w:rsidRPr="008126B0">
              <w:rPr>
                <w:sz w:val="24"/>
                <w:szCs w:val="24"/>
              </w:rPr>
              <w:t xml:space="preserve"> tại khoản 1 Điều 1 để đảm bảo theo quy định</w:t>
            </w:r>
          </w:p>
        </w:tc>
        <w:tc>
          <w:tcPr>
            <w:tcW w:w="4767" w:type="dxa"/>
          </w:tcPr>
          <w:p w14:paraId="6702FAEE" w14:textId="393DE00A"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Tiếp thu</w:t>
            </w:r>
          </w:p>
        </w:tc>
      </w:tr>
      <w:tr w:rsidR="001A67D3" w:rsidRPr="008126B0" w14:paraId="7B3027B0" w14:textId="77777777" w:rsidTr="00F713B4">
        <w:tc>
          <w:tcPr>
            <w:tcW w:w="1639" w:type="dxa"/>
          </w:tcPr>
          <w:p w14:paraId="4AB4DFFB" w14:textId="77777777" w:rsidR="001A67D3" w:rsidRPr="008126B0" w:rsidRDefault="001A67D3" w:rsidP="001A67D3">
            <w:pPr>
              <w:tabs>
                <w:tab w:val="left" w:pos="4678"/>
              </w:tabs>
              <w:spacing w:after="0" w:line="320" w:lineRule="atLeast"/>
              <w:ind w:hanging="2"/>
              <w:jc w:val="center"/>
              <w:textDirection w:val="lrTb"/>
              <w:rPr>
                <w:sz w:val="24"/>
                <w:szCs w:val="24"/>
              </w:rPr>
            </w:pPr>
          </w:p>
        </w:tc>
        <w:tc>
          <w:tcPr>
            <w:tcW w:w="1953" w:type="dxa"/>
          </w:tcPr>
          <w:p w14:paraId="18018989" w14:textId="6503C1B6"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Bộ Công Thương</w:t>
            </w:r>
          </w:p>
        </w:tc>
        <w:tc>
          <w:tcPr>
            <w:tcW w:w="6237" w:type="dxa"/>
          </w:tcPr>
          <w:p w14:paraId="0E060F16" w14:textId="0013F4F6" w:rsidR="001A67D3" w:rsidRPr="008126B0" w:rsidRDefault="001A67D3" w:rsidP="00AB516D">
            <w:pPr>
              <w:tabs>
                <w:tab w:val="left" w:pos="4678"/>
              </w:tabs>
              <w:spacing w:after="0" w:line="320" w:lineRule="atLeast"/>
              <w:ind w:hanging="2"/>
              <w:jc w:val="both"/>
              <w:textDirection w:val="lrTb"/>
              <w:rPr>
                <w:sz w:val="24"/>
                <w:szCs w:val="24"/>
              </w:rPr>
            </w:pPr>
            <w:r w:rsidRPr="008126B0">
              <w:rPr>
                <w:sz w:val="24"/>
                <w:szCs w:val="24"/>
              </w:rPr>
              <w:t>Đề nghị cơ quan chủ trì soạn thảo nghiên cứu, bổ sung quy định về trách nhiệm rà soát, thông báo, báo cáo trong trường hợp nhận được kế hoạch kiểm tra có sự trùng lặp, ch</w:t>
            </w:r>
            <w:r>
              <w:rPr>
                <w:sz w:val="24"/>
                <w:szCs w:val="24"/>
              </w:rPr>
              <w:t>ồng</w:t>
            </w:r>
            <w:r w:rsidRPr="008126B0">
              <w:rPr>
                <w:sz w:val="24"/>
                <w:szCs w:val="24"/>
              </w:rPr>
              <w:t xml:space="preserve"> chéo.</w:t>
            </w:r>
          </w:p>
        </w:tc>
        <w:tc>
          <w:tcPr>
            <w:tcW w:w="4767" w:type="dxa"/>
          </w:tcPr>
          <w:p w14:paraId="197D68F4" w14:textId="6454DE0C"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 xml:space="preserve">Tiếp thu. Nghiên cứu bổ sung quy định trách nhiệm thông tin hoặc báo cáo trong trường hợp phát hiện kế hoạch kiểm tra </w:t>
            </w:r>
            <w:r w:rsidRPr="008126B0">
              <w:rPr>
                <w:sz w:val="24"/>
                <w:szCs w:val="24"/>
              </w:rPr>
              <w:t>có sự trùng lặp, ch</w:t>
            </w:r>
            <w:r>
              <w:rPr>
                <w:sz w:val="24"/>
                <w:szCs w:val="24"/>
              </w:rPr>
              <w:t>ồ</w:t>
            </w:r>
            <w:r w:rsidRPr="008126B0">
              <w:rPr>
                <w:sz w:val="24"/>
                <w:szCs w:val="24"/>
              </w:rPr>
              <w:t>ng chéo.</w:t>
            </w:r>
          </w:p>
        </w:tc>
      </w:tr>
      <w:tr w:rsidR="001A67D3" w:rsidRPr="008126B0" w14:paraId="66F05574" w14:textId="77777777" w:rsidTr="00F713B4">
        <w:tc>
          <w:tcPr>
            <w:tcW w:w="1639" w:type="dxa"/>
          </w:tcPr>
          <w:p w14:paraId="37917EFB" w14:textId="09764E56"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 xml:space="preserve">Điều </w:t>
            </w:r>
            <w:r w:rsidR="00A94EA3" w:rsidRPr="008126B0">
              <w:rPr>
                <w:sz w:val="24"/>
                <w:szCs w:val="24"/>
              </w:rPr>
              <w:t>2 Thông</w:t>
            </w:r>
            <w:r w:rsidRPr="008126B0">
              <w:rPr>
                <w:sz w:val="24"/>
                <w:szCs w:val="24"/>
              </w:rPr>
              <w:t xml:space="preserve"> tư số 14/2021/TT-BTP</w:t>
            </w:r>
          </w:p>
        </w:tc>
        <w:tc>
          <w:tcPr>
            <w:tcW w:w="1953" w:type="dxa"/>
          </w:tcPr>
          <w:p w14:paraId="63C14629" w14:textId="5BE30964"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Điện Biên</w:t>
            </w:r>
          </w:p>
        </w:tc>
        <w:tc>
          <w:tcPr>
            <w:tcW w:w="6237" w:type="dxa"/>
          </w:tcPr>
          <w:p w14:paraId="08AD9114" w14:textId="3F27ACA6"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Bãi bỏ toàn bộ khoản 5 Điều 2; rà soát và điều chỉnh lại các nội dung quy định cho Ủy ban nhân dân cấp huyện tại khoản 4 Điều 2 Thông tư số 14/2021/TTBTP ngày 30/12/2021 của Bộ trưởng Bộ Tư pháp quy định chi tiết thi hành một số điều Nghị định số 19/2020/NĐ-CP ngày 12/02/2020 của Chính phủ kiểm tra, xử lý kỷ luật trong thi hành pháp luật về xử lý vi phạm hành chính để phù hợp với mô hình tổ chức chính quyền địa phương hai cấp hiện nay</w:t>
            </w:r>
          </w:p>
        </w:tc>
        <w:tc>
          <w:tcPr>
            <w:tcW w:w="4767" w:type="dxa"/>
          </w:tcPr>
          <w:p w14:paraId="05A35B40" w14:textId="535D3448"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 xml:space="preserve">Không tiếp thu vì theo quy định tại khoản 7 Điều 2 dự thảo Thông </w:t>
            </w:r>
            <w:r w:rsidR="00A94EA3">
              <w:rPr>
                <w:sz w:val="24"/>
                <w:szCs w:val="24"/>
              </w:rPr>
              <w:t xml:space="preserve">tư, </w:t>
            </w:r>
            <w:r w:rsidR="00A94EA3">
              <w:t>Điều</w:t>
            </w:r>
            <w:r w:rsidRPr="00D13195">
              <w:rPr>
                <w:sz w:val="24"/>
                <w:szCs w:val="24"/>
              </w:rPr>
              <w:t xml:space="preserve"> 2</w:t>
            </w:r>
            <w:r>
              <w:t xml:space="preserve"> </w:t>
            </w:r>
            <w:r w:rsidRPr="00E154CB">
              <w:rPr>
                <w:sz w:val="24"/>
                <w:szCs w:val="24"/>
              </w:rPr>
              <w:t xml:space="preserve">Thông tư số 14/2021/TT-BTP </w:t>
            </w:r>
            <w:r>
              <w:rPr>
                <w:sz w:val="24"/>
                <w:szCs w:val="24"/>
              </w:rPr>
              <w:t>đã bị b</w:t>
            </w:r>
            <w:r w:rsidRPr="00D13195">
              <w:rPr>
                <w:sz w:val="24"/>
                <w:szCs w:val="24"/>
              </w:rPr>
              <w:t>ãi bỏ</w:t>
            </w:r>
            <w:r>
              <w:rPr>
                <w:sz w:val="24"/>
                <w:szCs w:val="24"/>
              </w:rPr>
              <w:t>.</w:t>
            </w:r>
          </w:p>
        </w:tc>
      </w:tr>
      <w:tr w:rsidR="001A67D3" w:rsidRPr="008126B0" w14:paraId="30E27A81" w14:textId="77777777" w:rsidTr="00F713B4">
        <w:tc>
          <w:tcPr>
            <w:tcW w:w="1639" w:type="dxa"/>
          </w:tcPr>
          <w:p w14:paraId="20E5E96A" w14:textId="77777777"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Khoản 5, Điều 2 Thông tư số 14/2021/TT-BTP</w:t>
            </w:r>
          </w:p>
        </w:tc>
        <w:tc>
          <w:tcPr>
            <w:tcW w:w="1953" w:type="dxa"/>
          </w:tcPr>
          <w:p w14:paraId="2F385596" w14:textId="77777777"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Lạng Sơn</w:t>
            </w:r>
          </w:p>
        </w:tc>
        <w:tc>
          <w:tcPr>
            <w:tcW w:w="6237" w:type="dxa"/>
          </w:tcPr>
          <w:p w14:paraId="1F38194F" w14:textId="77777777" w:rsidR="001A67D3" w:rsidRPr="008126B0" w:rsidRDefault="001A67D3" w:rsidP="001A67D3">
            <w:pPr>
              <w:tabs>
                <w:tab w:val="left" w:pos="4678"/>
              </w:tabs>
              <w:spacing w:after="0" w:line="320" w:lineRule="atLeast"/>
              <w:ind w:hanging="2"/>
              <w:jc w:val="both"/>
              <w:textDirection w:val="lrTb"/>
              <w:rPr>
                <w:spacing w:val="-4"/>
                <w:sz w:val="24"/>
                <w:szCs w:val="24"/>
              </w:rPr>
            </w:pPr>
            <w:r w:rsidRPr="008126B0">
              <w:rPr>
                <w:sz w:val="24"/>
                <w:szCs w:val="24"/>
              </w:rPr>
              <w:t>Đề nghị nghiên cứu bổ sung vào dự thảo Tờ trình và Thông tư về nội dung để sửa đổi hoặc bãi bỏ khoản 5, Điều 2 của Thông tư 14/2021/TT-BTP quy định về thẩm quyền kiểm tra công tác thi hành pháp luật về xử lý vi phạm hành chính của Chủ tịch Ủy ban nhân dân cấp huyện (do đã kết thúc chính quyền địa phương cấp huyện) để phù hợp với mô hình chính quyền 2 cấp hiện nay.</w:t>
            </w:r>
          </w:p>
        </w:tc>
        <w:tc>
          <w:tcPr>
            <w:tcW w:w="4767" w:type="dxa"/>
          </w:tcPr>
          <w:p w14:paraId="462FBFEB" w14:textId="0DD80C31"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 xml:space="preserve">Không tiếp thu vì theo quy định tại khoản 7 Điều 2 dự thảo Thông tư, </w:t>
            </w:r>
            <w:r>
              <w:t xml:space="preserve"> </w:t>
            </w:r>
            <w:r w:rsidRPr="00D13195">
              <w:rPr>
                <w:sz w:val="24"/>
                <w:szCs w:val="24"/>
              </w:rPr>
              <w:t xml:space="preserve">Điều </w:t>
            </w:r>
            <w:r w:rsidR="00A94EA3" w:rsidRPr="00D13195">
              <w:rPr>
                <w:sz w:val="24"/>
                <w:szCs w:val="24"/>
              </w:rPr>
              <w:t>2</w:t>
            </w:r>
            <w:r w:rsidR="00A94EA3">
              <w:rPr>
                <w:sz w:val="24"/>
                <w:szCs w:val="24"/>
              </w:rPr>
              <w:t xml:space="preserve"> </w:t>
            </w:r>
            <w:r w:rsidR="00A94EA3">
              <w:t>Thông</w:t>
            </w:r>
            <w:r w:rsidRPr="00E154CB">
              <w:rPr>
                <w:sz w:val="24"/>
                <w:szCs w:val="24"/>
              </w:rPr>
              <w:t xml:space="preserve"> tư số 14/2021/TT-BTP </w:t>
            </w:r>
            <w:r>
              <w:rPr>
                <w:sz w:val="24"/>
                <w:szCs w:val="24"/>
              </w:rPr>
              <w:t>đã bị b</w:t>
            </w:r>
            <w:r w:rsidRPr="00D13195">
              <w:rPr>
                <w:sz w:val="24"/>
                <w:szCs w:val="24"/>
              </w:rPr>
              <w:t>ãi bỏ</w:t>
            </w:r>
            <w:r>
              <w:rPr>
                <w:sz w:val="24"/>
                <w:szCs w:val="24"/>
              </w:rPr>
              <w:t>.</w:t>
            </w:r>
          </w:p>
        </w:tc>
      </w:tr>
      <w:tr w:rsidR="001A67D3" w:rsidRPr="008126B0" w14:paraId="090C100D" w14:textId="77777777" w:rsidTr="00F713B4">
        <w:tc>
          <w:tcPr>
            <w:tcW w:w="1639" w:type="dxa"/>
          </w:tcPr>
          <w:p w14:paraId="29229AA9" w14:textId="34587510"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 xml:space="preserve">Khoản 6 Điều </w:t>
            </w:r>
            <w:r w:rsidR="00A94EA3" w:rsidRPr="008126B0">
              <w:rPr>
                <w:sz w:val="24"/>
                <w:szCs w:val="24"/>
              </w:rPr>
              <w:t>2 Thông</w:t>
            </w:r>
            <w:r w:rsidRPr="008126B0">
              <w:rPr>
                <w:sz w:val="24"/>
                <w:szCs w:val="24"/>
              </w:rPr>
              <w:t xml:space="preserve"> tư số 14/2021/TT-BTP</w:t>
            </w:r>
          </w:p>
        </w:tc>
        <w:tc>
          <w:tcPr>
            <w:tcW w:w="1953" w:type="dxa"/>
          </w:tcPr>
          <w:p w14:paraId="2F941678" w14:textId="0574BFD6"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Điện Biên</w:t>
            </w:r>
          </w:p>
        </w:tc>
        <w:tc>
          <w:tcPr>
            <w:tcW w:w="6237" w:type="dxa"/>
          </w:tcPr>
          <w:p w14:paraId="5F2EC199" w14:textId="6B4252AC"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đề nghị rà soát, chỉnh sửa thống nhất các chức danh Thủ trưởng cơ quan, đơn vị thuộc cơ quan Trung ương được tổ chức theo hệ thống ngành dọc quản lý người có thẩm quyền xử lý vi phạm hành chính để bảo đảm thống nhất với quy định tại khoản 1 Điều 1 Nghị định số 93/2025/NĐ-CP ngày 26/4/2025 của Chính phủ sửa đổi, bổ sung một số điều của Nghị định số 19/2020/NĐ-CP ngày 12 tháng 02 năm 2020 của Chính phủ về Kiểm tra, xử lý kỷ luật trong thi hành pháp luật về xử lý vi phạm hành chính, theo quy định hiện hành</w:t>
            </w:r>
          </w:p>
        </w:tc>
        <w:tc>
          <w:tcPr>
            <w:tcW w:w="4767" w:type="dxa"/>
          </w:tcPr>
          <w:p w14:paraId="1FC5F9C7" w14:textId="1FFAD2C8"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Đề nghị giữ nguyên cụm từ “hệ thống ngành dọc” do hiện nay, các văn bản quy phạm pháp luật mới được ban hành đang thống nhất sử dụng cụm từ này (Nghị định số 189/2020/NĐ-CP).</w:t>
            </w:r>
          </w:p>
        </w:tc>
      </w:tr>
      <w:tr w:rsidR="001A67D3" w:rsidRPr="008126B0" w14:paraId="0CF96050" w14:textId="77777777" w:rsidTr="00F713B4">
        <w:tc>
          <w:tcPr>
            <w:tcW w:w="1639" w:type="dxa"/>
          </w:tcPr>
          <w:p w14:paraId="6845C6AD" w14:textId="423DEE0D"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Khoản 1 Điều 3 Thông tư số 14/2021/TT-BTP</w:t>
            </w:r>
          </w:p>
        </w:tc>
        <w:tc>
          <w:tcPr>
            <w:tcW w:w="1953" w:type="dxa"/>
          </w:tcPr>
          <w:p w14:paraId="57E3D727" w14:textId="481DC098"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Bộ Công Thương</w:t>
            </w:r>
          </w:p>
        </w:tc>
        <w:tc>
          <w:tcPr>
            <w:tcW w:w="6237" w:type="dxa"/>
          </w:tcPr>
          <w:p w14:paraId="5AC1DA1E" w14:textId="44EDF883"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Khoản 1 Điều 3 Thông tư số 14/2021/TT-BTP quy định cơ quan của người có thẩm quyền ban hành kế hoạch kiểm tra có trách nhiệm phối hợp với các cơ quan có liên quan thực hiện khảo sát, thu thập thông tin trước khi ban hành kế hoạch kiểm tra, trong khi không có quy định cụ thể về cách thức khảo sát, thu thập thông tin, đối tượng, nội dung khảo sát. Do đó, đề nghị cơ quan chủ trì soạn thảo nghiên cứu, chỉnh lý quy định này.</w:t>
            </w:r>
          </w:p>
        </w:tc>
        <w:tc>
          <w:tcPr>
            <w:tcW w:w="4767" w:type="dxa"/>
          </w:tcPr>
          <w:p w14:paraId="59D9A0C4" w14:textId="74750869"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Đề nghị không quy định theo ý kiến góp ý để bảo đảm tính linh hoạt, phù hợp với từng cơ quan, từng trường hợp cụ thể trong thực tiễn.</w:t>
            </w:r>
          </w:p>
        </w:tc>
      </w:tr>
      <w:tr w:rsidR="001A67D3" w:rsidRPr="008126B0" w14:paraId="16014E46" w14:textId="77777777" w:rsidTr="00F713B4">
        <w:tc>
          <w:tcPr>
            <w:tcW w:w="1639" w:type="dxa"/>
          </w:tcPr>
          <w:p w14:paraId="2D96B82F" w14:textId="44ADBA88"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Điểm b khoản 1 Điều 3 Thông tư số 14/2021/TT-BTP</w:t>
            </w:r>
          </w:p>
        </w:tc>
        <w:tc>
          <w:tcPr>
            <w:tcW w:w="1953" w:type="dxa"/>
          </w:tcPr>
          <w:p w14:paraId="0A24BE0A" w14:textId="0680E63B"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Bắc Ninh</w:t>
            </w:r>
          </w:p>
        </w:tc>
        <w:tc>
          <w:tcPr>
            <w:tcW w:w="6237" w:type="dxa"/>
          </w:tcPr>
          <w:p w14:paraId="3E9B4CBD" w14:textId="68F9B1A3" w:rsidR="001A67D3" w:rsidRPr="008126B0" w:rsidRDefault="001A67D3" w:rsidP="001A67D3">
            <w:pPr>
              <w:tabs>
                <w:tab w:val="left" w:pos="4678"/>
              </w:tabs>
              <w:spacing w:after="0" w:line="320" w:lineRule="atLeast"/>
              <w:ind w:hanging="2"/>
              <w:jc w:val="both"/>
              <w:textDirection w:val="lrTb"/>
              <w:rPr>
                <w:spacing w:val="-4"/>
                <w:sz w:val="24"/>
                <w:szCs w:val="24"/>
              </w:rPr>
            </w:pPr>
            <w:r w:rsidRPr="008126B0">
              <w:rPr>
                <w:spacing w:val="-4"/>
                <w:sz w:val="24"/>
                <w:szCs w:val="24"/>
              </w:rPr>
              <w:t>Đ</w:t>
            </w:r>
            <w:r w:rsidRPr="008126B0">
              <w:rPr>
                <w:sz w:val="24"/>
                <w:szCs w:val="24"/>
              </w:rPr>
              <w:t xml:space="preserve">ề nghị xem xét, chỉnh sửa cụm từ </w:t>
            </w:r>
            <w:r w:rsidRPr="008126B0">
              <w:rPr>
                <w:i/>
                <w:sz w:val="24"/>
                <w:szCs w:val="24"/>
              </w:rPr>
              <w:t>“các cơ quan thuộc cơ quan Trung ương được tổ chức theo ngành dọc”</w:t>
            </w:r>
            <w:r w:rsidRPr="008126B0">
              <w:rPr>
                <w:sz w:val="24"/>
                <w:szCs w:val="24"/>
              </w:rPr>
              <w:t xml:space="preserve"> thành </w:t>
            </w:r>
            <w:r w:rsidRPr="008126B0">
              <w:rPr>
                <w:i/>
                <w:sz w:val="24"/>
                <w:szCs w:val="24"/>
              </w:rPr>
              <w:t>“các tổ chức thuộc cơ quan Trung ương được tổ chức theo hệ thống ngành dọc”</w:t>
            </w:r>
            <w:r w:rsidRPr="008126B0">
              <w:rPr>
                <w:sz w:val="24"/>
                <w:szCs w:val="24"/>
              </w:rPr>
              <w:t xml:space="preserve"> hoặc </w:t>
            </w:r>
            <w:r w:rsidRPr="008126B0">
              <w:rPr>
                <w:i/>
                <w:sz w:val="24"/>
                <w:szCs w:val="24"/>
              </w:rPr>
              <w:t>“các cơ quan Trung ương được tổ chức theo hệ thống ngành dọc”</w:t>
            </w:r>
            <w:r w:rsidRPr="008126B0">
              <w:rPr>
                <w:sz w:val="24"/>
                <w:szCs w:val="24"/>
              </w:rPr>
              <w:t xml:space="preserve"> sao cho đảm bảo việc sử dụng từ ngữ nhất quán trong hệ thống văn bản quy phạm pháp luật</w:t>
            </w:r>
          </w:p>
        </w:tc>
        <w:tc>
          <w:tcPr>
            <w:tcW w:w="4767" w:type="dxa"/>
          </w:tcPr>
          <w:p w14:paraId="1AD26F37" w14:textId="01CDCC86"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Tiếp thu, sửa thành “…</w:t>
            </w:r>
            <w:r w:rsidRPr="008126B0">
              <w:rPr>
                <w:i/>
                <w:sz w:val="24"/>
                <w:szCs w:val="24"/>
              </w:rPr>
              <w:t xml:space="preserve"> theo hệ thống ngành </w:t>
            </w:r>
            <w:r w:rsidR="00A94EA3" w:rsidRPr="008126B0">
              <w:rPr>
                <w:i/>
                <w:sz w:val="24"/>
                <w:szCs w:val="24"/>
              </w:rPr>
              <w:t>dọc</w:t>
            </w:r>
            <w:r w:rsidR="00A94EA3">
              <w:rPr>
                <w:i/>
                <w:sz w:val="24"/>
                <w:szCs w:val="24"/>
              </w:rPr>
              <w:t xml:space="preserve">” </w:t>
            </w:r>
            <w:r w:rsidR="00A94EA3">
              <w:t>để</w:t>
            </w:r>
            <w:r w:rsidRPr="00F53C37">
              <w:rPr>
                <w:iCs/>
                <w:sz w:val="24"/>
                <w:szCs w:val="24"/>
              </w:rPr>
              <w:t xml:space="preserve"> thống nhất với</w:t>
            </w:r>
            <w:r w:rsidRPr="001F0A1E">
              <w:rPr>
                <w:i/>
                <w:sz w:val="24"/>
                <w:szCs w:val="24"/>
              </w:rPr>
              <w:t xml:space="preserve"> </w:t>
            </w:r>
            <w:r w:rsidRPr="00F53C37">
              <w:rPr>
                <w:iCs/>
                <w:sz w:val="24"/>
                <w:szCs w:val="24"/>
              </w:rPr>
              <w:t>các văn bản quy phạm pháp luật mới được ban hành (Nghị định số 189/2020/NĐ-CP).</w:t>
            </w:r>
          </w:p>
        </w:tc>
      </w:tr>
      <w:tr w:rsidR="001A67D3" w:rsidRPr="008126B0" w14:paraId="1FA7B489" w14:textId="77777777" w:rsidTr="00F713B4">
        <w:tc>
          <w:tcPr>
            <w:tcW w:w="1639" w:type="dxa"/>
          </w:tcPr>
          <w:p w14:paraId="0C492D3B" w14:textId="4F2BEA99"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 xml:space="preserve">Khoản </w:t>
            </w:r>
            <w:r w:rsidR="00A94EA3" w:rsidRPr="008126B0">
              <w:rPr>
                <w:sz w:val="24"/>
                <w:szCs w:val="24"/>
              </w:rPr>
              <w:t>7 Điều</w:t>
            </w:r>
            <w:r w:rsidRPr="008126B0">
              <w:rPr>
                <w:sz w:val="24"/>
                <w:szCs w:val="24"/>
              </w:rPr>
              <w:t xml:space="preserve"> 3 Thông tư số 14/2021/TT-BTP  </w:t>
            </w:r>
          </w:p>
        </w:tc>
        <w:tc>
          <w:tcPr>
            <w:tcW w:w="1953" w:type="dxa"/>
          </w:tcPr>
          <w:p w14:paraId="6E58FAAF" w14:textId="1F32128D"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Hà Nội</w:t>
            </w:r>
          </w:p>
        </w:tc>
        <w:tc>
          <w:tcPr>
            <w:tcW w:w="6237" w:type="dxa"/>
          </w:tcPr>
          <w:p w14:paraId="66960C00" w14:textId="62D3D915" w:rsidR="001A67D3" w:rsidRPr="008126B0" w:rsidRDefault="001A67D3" w:rsidP="001A67D3">
            <w:pPr>
              <w:tabs>
                <w:tab w:val="left" w:pos="4678"/>
              </w:tabs>
              <w:spacing w:after="0" w:line="320" w:lineRule="atLeast"/>
              <w:ind w:hanging="2"/>
              <w:jc w:val="both"/>
              <w:textDirection w:val="lrTb"/>
              <w:rPr>
                <w:spacing w:val="-4"/>
                <w:sz w:val="24"/>
                <w:szCs w:val="24"/>
              </w:rPr>
            </w:pPr>
            <w:r w:rsidRPr="008126B0">
              <w:rPr>
                <w:sz w:val="24"/>
                <w:szCs w:val="24"/>
              </w:rPr>
              <w:t xml:space="preserve">Đề nghị rà soát, sửa đổi khoản 7 Điều 3 Thông tư 14/2021/TT-BTP </w:t>
            </w:r>
            <w:r w:rsidR="00A94EA3" w:rsidRPr="008126B0">
              <w:rPr>
                <w:sz w:val="24"/>
                <w:szCs w:val="24"/>
              </w:rPr>
              <w:t>“7</w:t>
            </w:r>
            <w:r w:rsidRPr="008126B0">
              <w:rPr>
                <w:sz w:val="24"/>
                <w:szCs w:val="24"/>
              </w:rPr>
              <w:t>. Quyết định ban hành kế hoạch kiểm tra, quyết định điều chỉnh kế hoạch kiểm tra, biên bản kiểm tra, quyết định kiểm tra việc thực hiện kết luận kiểm tra thực hiện theo Mẫu số 01, Mẫu số 02, Mẫu số 03, Mẫu số 05 và Mẫu số 11 Phụ lục một số biểu mẫu trong kiểm tra công tác thi hành pháp luật về xử lý vi phạm hành chính ban hành kèm theo Thông tư này” vì dự thảo Thông tư đã rút gọn còn 8 phụ lục biểu mẫu</w:t>
            </w:r>
          </w:p>
        </w:tc>
        <w:tc>
          <w:tcPr>
            <w:tcW w:w="4767" w:type="dxa"/>
          </w:tcPr>
          <w:p w14:paraId="255742BB" w14:textId="07DBD50B"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Tiếp thu</w:t>
            </w:r>
          </w:p>
        </w:tc>
      </w:tr>
      <w:tr w:rsidR="001A67D3" w:rsidRPr="008126B0" w14:paraId="22A487A8" w14:textId="77777777" w:rsidTr="00F713B4">
        <w:tc>
          <w:tcPr>
            <w:tcW w:w="1639" w:type="dxa"/>
          </w:tcPr>
          <w:p w14:paraId="388D6B51" w14:textId="743BE1E1"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 xml:space="preserve">Điều </w:t>
            </w:r>
            <w:r w:rsidR="00A94EA3" w:rsidRPr="008126B0">
              <w:rPr>
                <w:sz w:val="24"/>
                <w:szCs w:val="24"/>
              </w:rPr>
              <w:t>4 Thông</w:t>
            </w:r>
            <w:r w:rsidRPr="008126B0">
              <w:rPr>
                <w:sz w:val="24"/>
                <w:szCs w:val="24"/>
              </w:rPr>
              <w:t xml:space="preserve"> tư số 14/2021/TT-BTP  </w:t>
            </w:r>
          </w:p>
        </w:tc>
        <w:tc>
          <w:tcPr>
            <w:tcW w:w="1953" w:type="dxa"/>
          </w:tcPr>
          <w:p w14:paraId="245ACA0F" w14:textId="0AE3468E"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Thái Nguyên, Sở Tư pháp Điện Biên</w:t>
            </w:r>
          </w:p>
        </w:tc>
        <w:tc>
          <w:tcPr>
            <w:tcW w:w="6237" w:type="dxa"/>
          </w:tcPr>
          <w:p w14:paraId="4A066DCD" w14:textId="01D06916" w:rsidR="001A67D3" w:rsidRPr="008126B0" w:rsidRDefault="001A67D3" w:rsidP="001A67D3">
            <w:pPr>
              <w:tabs>
                <w:tab w:val="left" w:pos="4678"/>
              </w:tabs>
              <w:spacing w:after="0" w:line="320" w:lineRule="atLeast"/>
              <w:ind w:hanging="2"/>
              <w:jc w:val="both"/>
              <w:textDirection w:val="lrTb"/>
              <w:rPr>
                <w:spacing w:val="-4"/>
                <w:sz w:val="24"/>
                <w:szCs w:val="24"/>
              </w:rPr>
            </w:pPr>
            <w:r w:rsidRPr="008126B0">
              <w:rPr>
                <w:sz w:val="24"/>
                <w:szCs w:val="24"/>
              </w:rPr>
              <w:t xml:space="preserve">Đề nghị xem xét bổ sung một khoản tại Điều 4 Thông tư số 14/2021/TT-BTP để quy định, hướng dẫn cụ thể thời hạn kiểm tra trên một cuộc kiểm tra để phù hợp với quy định tại khoản 5 Điều 1 Nghị định số 93/2025/NĐ-CP ngày 26/4/2025 của Chính phủ sửa đổi, bổ sung một số điều của Nghị định số 19/2020/NĐ-CP ngày 12/02/2020 của Chính phủ về kiểm tra, xử lý kỷ luật trong thi hành pháp luật về xử lý vi phạm hành chính: </w:t>
            </w:r>
            <w:r w:rsidRPr="008126B0">
              <w:rPr>
                <w:i/>
                <w:sz w:val="24"/>
                <w:szCs w:val="24"/>
              </w:rPr>
              <w:t>“Thời hạn kiểm tra trên một cuộc kiểm tra không quá 15 ngày. Thời hạn kiểm tra là khoảng thời gian đoàn kiểm tra làm việc trực tiếp với đối tượng được kiểm tra. Bộ trưởng Bộ Tư pháp quy định chi tiết khoản này.”</w:t>
            </w:r>
            <w:r w:rsidRPr="008126B0">
              <w:rPr>
                <w:sz w:val="24"/>
                <w:szCs w:val="24"/>
              </w:rPr>
              <w:t>.</w:t>
            </w:r>
          </w:p>
        </w:tc>
        <w:tc>
          <w:tcPr>
            <w:tcW w:w="4767" w:type="dxa"/>
          </w:tcPr>
          <w:p w14:paraId="73AF2ED5" w14:textId="1F7A0ED1" w:rsidR="001A67D3" w:rsidRPr="008126B0" w:rsidRDefault="001A67D3" w:rsidP="00AB516D">
            <w:pPr>
              <w:tabs>
                <w:tab w:val="left" w:pos="4678"/>
              </w:tabs>
              <w:spacing w:after="0" w:line="320" w:lineRule="atLeast"/>
              <w:ind w:hanging="2"/>
              <w:jc w:val="both"/>
              <w:textDirection w:val="lrTb"/>
              <w:rPr>
                <w:sz w:val="24"/>
                <w:szCs w:val="24"/>
              </w:rPr>
            </w:pPr>
            <w:r>
              <w:rPr>
                <w:sz w:val="24"/>
                <w:szCs w:val="24"/>
              </w:rPr>
              <w:t xml:space="preserve">Đề nghị giữ nguyên quy định như dự thảo Thông tư, lý do: Nghị định số 93/2025/NĐ-CP đã sửa đổi, bổ sung quy định của khoản 3 Điều 13 Nghị định số 19/2020/NĐ-CP làm rõ về thời hạn kiểm tra, cụ thể: </w:t>
            </w:r>
            <w:r w:rsidRPr="001A67D3">
              <w:rPr>
                <w:sz w:val="24"/>
                <w:szCs w:val="24"/>
              </w:rPr>
              <w:t>“</w:t>
            </w:r>
            <w:r w:rsidRPr="00AB516D">
              <w:rPr>
                <w:i/>
                <w:sz w:val="24"/>
                <w:szCs w:val="24"/>
              </w:rPr>
              <w:t>3. Thời hạn kiểm tra quy định tại điểm c khoản 2 Điều này không quá 15 ngày; trường hợp cần thiết thì người có thẩm quyền kiểm tra có thể gia hạn thêm không quá 10 ngày. Thời hạn kiểm tra là khoảng thời gian đoàn kiểm tra làm việc trực tiếp với đối tượng được kiểm tra</w:t>
            </w:r>
            <w:r>
              <w:rPr>
                <w:sz w:val="24"/>
                <w:szCs w:val="24"/>
              </w:rPr>
              <w:t>”</w:t>
            </w:r>
            <w:r w:rsidRPr="001A67D3">
              <w:rPr>
                <w:sz w:val="24"/>
                <w:szCs w:val="24"/>
              </w:rPr>
              <w:t>.</w:t>
            </w:r>
          </w:p>
        </w:tc>
      </w:tr>
      <w:tr w:rsidR="001A67D3" w:rsidRPr="008126B0" w14:paraId="67001EEA" w14:textId="77777777" w:rsidTr="00F713B4">
        <w:tc>
          <w:tcPr>
            <w:tcW w:w="1639" w:type="dxa"/>
          </w:tcPr>
          <w:p w14:paraId="79A24286" w14:textId="38555A1E"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 xml:space="preserve">Điểm a khoản 2 Điều </w:t>
            </w:r>
            <w:r w:rsidR="00A94EA3" w:rsidRPr="008126B0">
              <w:rPr>
                <w:sz w:val="24"/>
                <w:szCs w:val="24"/>
              </w:rPr>
              <w:t>4 Thông</w:t>
            </w:r>
            <w:r w:rsidRPr="008126B0">
              <w:rPr>
                <w:sz w:val="24"/>
                <w:szCs w:val="24"/>
              </w:rPr>
              <w:t xml:space="preserve"> tư số 14/2021/TT-BTP  </w:t>
            </w:r>
          </w:p>
        </w:tc>
        <w:tc>
          <w:tcPr>
            <w:tcW w:w="1953" w:type="dxa"/>
          </w:tcPr>
          <w:p w14:paraId="60DF0C42" w14:textId="7688514F"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Bộ Công Thương</w:t>
            </w:r>
          </w:p>
        </w:tc>
        <w:tc>
          <w:tcPr>
            <w:tcW w:w="6237" w:type="dxa"/>
          </w:tcPr>
          <w:p w14:paraId="67E62A4C" w14:textId="22F5F140"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 xml:space="preserve">Điểm a khoản 2 Điều 4 Thông tư số 14/2021/TT-BTP quy định căn cứ xem xét gia hạn thời hạn kiểm tra khi đối tượng được kiểm tra không phối hợp hoặc gây khó khăn cho việc kiểm tra. Đề nghị cơ quan chủ trì soạn thảo nghiên cứu, bổ sung quy định trường hợp gia hạn thời hạn kiểm tra vì lý do trên thì việc </w:t>
            </w:r>
            <w:r w:rsidRPr="008126B0">
              <w:rPr>
                <w:i/>
                <w:sz w:val="24"/>
                <w:szCs w:val="24"/>
              </w:rPr>
              <w:t>“đối tượng được kiểm tra không phối hợp hoặc gây khó khăn cho việc kiểm tra”</w:t>
            </w:r>
            <w:r w:rsidRPr="008126B0">
              <w:rPr>
                <w:sz w:val="24"/>
                <w:szCs w:val="24"/>
              </w:rPr>
              <w:t xml:space="preserve"> cần được ghi nhận tại biên bản kiểm tra và kết luận kiểm tra.</w:t>
            </w:r>
          </w:p>
        </w:tc>
        <w:tc>
          <w:tcPr>
            <w:tcW w:w="4767" w:type="dxa"/>
          </w:tcPr>
          <w:p w14:paraId="03F19C26" w14:textId="15358080" w:rsidR="001A67D3" w:rsidRPr="008126B0" w:rsidRDefault="001A67D3" w:rsidP="00AB516D">
            <w:pPr>
              <w:tabs>
                <w:tab w:val="left" w:pos="4678"/>
              </w:tabs>
              <w:spacing w:after="0" w:line="320" w:lineRule="atLeast"/>
              <w:ind w:hanging="2"/>
              <w:jc w:val="both"/>
              <w:textDirection w:val="lrTb"/>
              <w:rPr>
                <w:sz w:val="24"/>
                <w:szCs w:val="24"/>
              </w:rPr>
            </w:pPr>
            <w:r>
              <w:rPr>
                <w:sz w:val="24"/>
                <w:szCs w:val="24"/>
              </w:rPr>
              <w:t xml:space="preserve">Đề nghị giữ nguyên quy định như dự thảo Thông tư. Việc </w:t>
            </w:r>
            <w:r w:rsidRPr="008126B0">
              <w:rPr>
                <w:i/>
                <w:sz w:val="24"/>
                <w:szCs w:val="24"/>
              </w:rPr>
              <w:t>“đối tượng được kiểm tra không phối hợp hoặc gây khó khăn cho việc kiểm tra”</w:t>
            </w:r>
            <w:r>
              <w:rPr>
                <w:i/>
                <w:sz w:val="24"/>
                <w:szCs w:val="24"/>
              </w:rPr>
              <w:t xml:space="preserve"> </w:t>
            </w:r>
            <w:r>
              <w:rPr>
                <w:sz w:val="24"/>
                <w:szCs w:val="24"/>
              </w:rPr>
              <w:t xml:space="preserve">là căn cứ để gia hạn việc kiểm tra. </w:t>
            </w:r>
            <w:r w:rsidR="009B7908">
              <w:rPr>
                <w:sz w:val="24"/>
                <w:szCs w:val="24"/>
              </w:rPr>
              <w:t>Trong trường hợp</w:t>
            </w:r>
            <w:r w:rsidR="009B7908" w:rsidRPr="008126B0">
              <w:rPr>
                <w:i/>
                <w:sz w:val="24"/>
                <w:szCs w:val="24"/>
              </w:rPr>
              <w:t xml:space="preserve"> đối tượng được kiểm tra không phối hợp hoặc gây khó khăn cho việc kiểm tra</w:t>
            </w:r>
            <w:r w:rsidR="009B7908">
              <w:rPr>
                <w:sz w:val="24"/>
                <w:szCs w:val="24"/>
              </w:rPr>
              <w:t xml:space="preserve"> thì </w:t>
            </w:r>
            <w:r w:rsidRPr="008126B0">
              <w:rPr>
                <w:sz w:val="24"/>
                <w:szCs w:val="24"/>
              </w:rPr>
              <w:t>biên bản kiểm tra và kết luận kiểm tra</w:t>
            </w:r>
            <w:r w:rsidR="009B7908">
              <w:rPr>
                <w:sz w:val="24"/>
                <w:szCs w:val="24"/>
              </w:rPr>
              <w:t xml:space="preserve"> “đương nhiên” sẽ ghi nhận về vấn đề này, do vậy, việc bổ sung quy định này không thực sự cần thiết.</w:t>
            </w:r>
          </w:p>
        </w:tc>
      </w:tr>
      <w:tr w:rsidR="001A67D3" w:rsidRPr="008126B0" w14:paraId="03632286" w14:textId="77777777" w:rsidTr="00F713B4">
        <w:tc>
          <w:tcPr>
            <w:tcW w:w="1639" w:type="dxa"/>
          </w:tcPr>
          <w:p w14:paraId="3A552AC4" w14:textId="3D6F0199"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 xml:space="preserve">Khoản 2 Điều </w:t>
            </w:r>
            <w:r w:rsidR="00A94EA3" w:rsidRPr="008126B0">
              <w:rPr>
                <w:sz w:val="24"/>
                <w:szCs w:val="24"/>
              </w:rPr>
              <w:t>4 Thông</w:t>
            </w:r>
            <w:r w:rsidRPr="008126B0">
              <w:rPr>
                <w:sz w:val="24"/>
                <w:szCs w:val="24"/>
              </w:rPr>
              <w:t xml:space="preserve"> tư số 14/2021/TT-BTP  </w:t>
            </w:r>
          </w:p>
        </w:tc>
        <w:tc>
          <w:tcPr>
            <w:tcW w:w="1953" w:type="dxa"/>
          </w:tcPr>
          <w:p w14:paraId="70567DE3" w14:textId="47E5B3FE"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Bộ Tài chính</w:t>
            </w:r>
          </w:p>
        </w:tc>
        <w:tc>
          <w:tcPr>
            <w:tcW w:w="6237" w:type="dxa"/>
          </w:tcPr>
          <w:p w14:paraId="412861C1" w14:textId="669D161C"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 xml:space="preserve">Khoản 2 Điều 4 Thông tư số 14/2021/TT-BTР quy định: </w:t>
            </w:r>
            <w:r w:rsidRPr="008126B0">
              <w:rPr>
                <w:i/>
                <w:sz w:val="24"/>
                <w:szCs w:val="24"/>
              </w:rPr>
              <w:t xml:space="preserve">“Các trường hợp cần thiết phải gia hạn thời hạn kiểm tra theo quy định tại khoản 3 Điều 13 Nghị định số 19/2020/NĐ-CP bao </w:t>
            </w:r>
            <w:r w:rsidR="00A94EA3" w:rsidRPr="008126B0">
              <w:rPr>
                <w:i/>
                <w:sz w:val="24"/>
                <w:szCs w:val="24"/>
              </w:rPr>
              <w:t>gồm:</w:t>
            </w:r>
            <w:r w:rsidRPr="008126B0">
              <w:rPr>
                <w:i/>
                <w:sz w:val="24"/>
                <w:szCs w:val="24"/>
              </w:rPr>
              <w:t>”</w:t>
            </w:r>
            <w:r w:rsidRPr="008126B0">
              <w:rPr>
                <w:sz w:val="24"/>
                <w:szCs w:val="24"/>
              </w:rPr>
              <w:t>. Tuy nhiên, khoản 3 Điều 13 Nghị định số 19/2020/NĐ-CP đã được sửa đổi, bổ sung theo quy định tại điểm c khoản 5 Điều 1 Nghị định số 93/2025/NĐ-CP. Do đó, đề nghị cơ quan nghiên cứu bổ sung tại dự thảo Thông tư nội dung sửa đổi, bổ sung khoản 2 Điều 4 Thông tư số 14/2021/TT-BTP theo hướng bổ sung viện dẫn đến Nghị định số 93/2025/NĐ-CP để bảo đảm tính thống nhất của dự thảo văn bản.</w:t>
            </w:r>
          </w:p>
        </w:tc>
        <w:tc>
          <w:tcPr>
            <w:tcW w:w="4767" w:type="dxa"/>
          </w:tcPr>
          <w:p w14:paraId="453AFF5B" w14:textId="07913010"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 xml:space="preserve">Đề nghị giữ nguyên như cách viện dẫn tại dự thảo Thông tư hiện nay để bảo đảm tính ổn định của văn bản. Mặt khác, việc sửa đổi cách viện dẫn như ý kiến góp ý nêu trên là không cần thiết. </w:t>
            </w:r>
          </w:p>
        </w:tc>
      </w:tr>
      <w:tr w:rsidR="001A67D3" w:rsidRPr="008126B0" w14:paraId="2D2A1AFE" w14:textId="77777777" w:rsidTr="00F713B4">
        <w:tc>
          <w:tcPr>
            <w:tcW w:w="1639" w:type="dxa"/>
          </w:tcPr>
          <w:p w14:paraId="36F15704" w14:textId="70831F80"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Khoản 2 Điều 5 Thông tư số 14/2021/TT-BTP</w:t>
            </w:r>
          </w:p>
        </w:tc>
        <w:tc>
          <w:tcPr>
            <w:tcW w:w="1953" w:type="dxa"/>
          </w:tcPr>
          <w:p w14:paraId="63A3F69D" w14:textId="22252264"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Bộ Công Thương</w:t>
            </w:r>
          </w:p>
        </w:tc>
        <w:tc>
          <w:tcPr>
            <w:tcW w:w="6237" w:type="dxa"/>
          </w:tcPr>
          <w:p w14:paraId="2438CDC9" w14:textId="4C863FD6"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Thông tư số 14/2021/TT-BTP quy định về việc xây dựng thông báo kết luận kiểm tra tại khoản 2 Điều 5 với các nội dung không khác gì kết luận kiểm tra (cũng bao gồm các nội dung như: đánh giá chung, kết quả đạt được, tồn tại, hạn chế và nguyên nhân, các sai phạm cụ thể, kiến nghị), trong khi khoản 4 Điều 15 Nghị định số 19/2020/NĐ-CP đã quy định kết luận kiểm tra được gửi cho đối tượng được kiểm tra và các cơ quan, tổ chức, cá nhân có liên quan ngay sau khi được ban hành để thực hiện các nội dung nêu trong kết luận kiểm tra. Do đó, đề nghị sửa đổi quy định tại Điều 5 Thông tư số 14/2021/TT-BTP theo hướng bãi bỏ quy định về xây dựng và ban hành thông báo kết luận kiểm tra (khoản 2).</w:t>
            </w:r>
          </w:p>
        </w:tc>
        <w:tc>
          <w:tcPr>
            <w:tcW w:w="4767" w:type="dxa"/>
          </w:tcPr>
          <w:p w14:paraId="323B6F50" w14:textId="67ED85FD"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 xml:space="preserve">Không tiếp thu vì </w:t>
            </w:r>
            <w:r w:rsidRPr="00AD6A12">
              <w:rPr>
                <w:sz w:val="24"/>
                <w:szCs w:val="24"/>
              </w:rPr>
              <w:t>khoản 4 Điều 15 Nghị định số 19/2020/NĐ-CP</w:t>
            </w:r>
            <w:r>
              <w:rPr>
                <w:sz w:val="24"/>
                <w:szCs w:val="24"/>
              </w:rPr>
              <w:t xml:space="preserve"> đã giao </w:t>
            </w:r>
            <w:r w:rsidRPr="00AD6A12">
              <w:rPr>
                <w:sz w:val="24"/>
                <w:szCs w:val="24"/>
              </w:rPr>
              <w:t>Bộ trưởng Bộ Tư pháp quy định chi tiết</w:t>
            </w:r>
            <w:r>
              <w:rPr>
                <w:sz w:val="24"/>
                <w:szCs w:val="24"/>
              </w:rPr>
              <w:t xml:space="preserve"> nội dung về công khai k</w:t>
            </w:r>
            <w:r w:rsidRPr="00AD6A12">
              <w:rPr>
                <w:sz w:val="24"/>
                <w:szCs w:val="24"/>
              </w:rPr>
              <w:t>ết luận kiểm tra</w:t>
            </w:r>
            <w:r>
              <w:rPr>
                <w:sz w:val="24"/>
                <w:szCs w:val="24"/>
              </w:rPr>
              <w:t xml:space="preserve">. Do đó, </w:t>
            </w:r>
            <w:r w:rsidRPr="008126B0">
              <w:rPr>
                <w:sz w:val="24"/>
                <w:szCs w:val="24"/>
              </w:rPr>
              <w:t>khoản 2 Điều 5 Thông tư số 14/2021/TT-BTP</w:t>
            </w:r>
            <w:r>
              <w:rPr>
                <w:sz w:val="24"/>
                <w:szCs w:val="24"/>
              </w:rPr>
              <w:t xml:space="preserve"> là nội dung được</w:t>
            </w:r>
            <w:r w:rsidRPr="00AD6A12">
              <w:rPr>
                <w:sz w:val="24"/>
                <w:szCs w:val="24"/>
              </w:rPr>
              <w:t xml:space="preserve"> Nghị định số 19/2020/NĐ-CP</w:t>
            </w:r>
            <w:r>
              <w:rPr>
                <w:sz w:val="24"/>
                <w:szCs w:val="24"/>
              </w:rPr>
              <w:t xml:space="preserve"> giao quy định chi tiết.</w:t>
            </w:r>
          </w:p>
        </w:tc>
      </w:tr>
      <w:tr w:rsidR="001A67D3" w:rsidRPr="008126B0" w14:paraId="084DCEB6" w14:textId="77777777" w:rsidTr="00F713B4">
        <w:tc>
          <w:tcPr>
            <w:tcW w:w="1639" w:type="dxa"/>
          </w:tcPr>
          <w:p w14:paraId="3FB68BF4" w14:textId="6F4E0C66"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Khoản 3 Điều 5 Thông tư số 14/2021/TT-BTP</w:t>
            </w:r>
          </w:p>
        </w:tc>
        <w:tc>
          <w:tcPr>
            <w:tcW w:w="1953" w:type="dxa"/>
          </w:tcPr>
          <w:p w14:paraId="5923DC11" w14:textId="2AFF2F7C"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Điện Biên</w:t>
            </w:r>
          </w:p>
        </w:tc>
        <w:tc>
          <w:tcPr>
            <w:tcW w:w="6237" w:type="dxa"/>
          </w:tcPr>
          <w:p w14:paraId="4FBE5C81" w14:textId="4E21B372"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 xml:space="preserve">Đề nghị xem xét, chỉnh sửa lại để phù hợp với nội dung quy định tại đã được sửa đổi, bổ sung tại điểm c khoản 7 Điều 1 Nghị định số 93/2025/NĐ-CP ngày 26/4/2025 của Chính phủ sửa đổi, bổ sung một số điều của Nghị định số 19/2020/NĐ-CP ngày 12 tháng 02 năm 2020 của Chính phủ về Kiểm tra, xử lý kỷ luật trong thi hành pháp luật về xử lý vi phạm hành chính </w:t>
            </w:r>
            <w:r w:rsidRPr="008126B0">
              <w:rPr>
                <w:i/>
                <w:sz w:val="24"/>
                <w:szCs w:val="24"/>
              </w:rPr>
              <w:t>“3. Trong thời hạn không quá 01 tháng, kể từ ngày nhận được ý kiến bằng văn bản của đối tượng được kiểm tra đối với các nội dung trong dự thảo kết luận kiểm tra hoặc 03 ngày làm việc, kể từ ngày hết thời hạn quy định tại khoản 2 Điều này mà Đoàn kiểm tra không nhận được ý kiến bằng văn bản của đối tượng được kiểm tra đối với các nội dung trong dự thảo kết luận kiểm tra, thì Trưởng đoàn kiểm tra trình người có thẩm quyền kiểm tra ban hành kết luận kiểm tra. Trưởng đoàn kiểm tra ký ban hành kết luận kiểm tra trong trường hợp được người có thẩm quyền kiểm tra ủy quyền.”</w:t>
            </w:r>
          </w:p>
        </w:tc>
        <w:tc>
          <w:tcPr>
            <w:tcW w:w="4767" w:type="dxa"/>
          </w:tcPr>
          <w:p w14:paraId="54EFA305" w14:textId="1E3A333F"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Tiếp thu.</w:t>
            </w:r>
          </w:p>
        </w:tc>
      </w:tr>
      <w:tr w:rsidR="001A67D3" w:rsidRPr="008126B0" w14:paraId="69B5EA93" w14:textId="77777777" w:rsidTr="00F713B4">
        <w:tc>
          <w:tcPr>
            <w:tcW w:w="1639" w:type="dxa"/>
          </w:tcPr>
          <w:p w14:paraId="4B117503" w14:textId="6D8466D7"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Khoản 2 Điều 8 Thông tư số 14/2021/TT-BTP</w:t>
            </w:r>
          </w:p>
        </w:tc>
        <w:tc>
          <w:tcPr>
            <w:tcW w:w="1953" w:type="dxa"/>
          </w:tcPr>
          <w:p w14:paraId="77C2E335" w14:textId="4D908606"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Lai Châu</w:t>
            </w:r>
          </w:p>
        </w:tc>
        <w:tc>
          <w:tcPr>
            <w:tcW w:w="6237" w:type="dxa"/>
          </w:tcPr>
          <w:p w14:paraId="637E8A1F" w14:textId="77777777"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 xml:space="preserve">Qua rà soát nội dung Thông tư số 14/2021/TT-BTP, Sở Tư pháp tỉnh Lai Châu nhận thấy còn một số nội dung chưa phù hợp với quy định hiện hành và mô hình tổ chức bộ máy chính quyền địa phương 2 cấp nhưng chưa được quý Bộ rà soát để đưa vào nội dung dự kiến sửa đổi, thay thế hoặc bãi bỏ. </w:t>
            </w:r>
          </w:p>
          <w:p w14:paraId="0A935068" w14:textId="33660D9C"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 xml:space="preserve">Ví dụ: Tại khoản 2 Điều 8 có nội dung quy định về </w:t>
            </w:r>
            <w:r w:rsidRPr="008126B0">
              <w:rPr>
                <w:i/>
                <w:sz w:val="24"/>
                <w:szCs w:val="24"/>
              </w:rPr>
              <w:t>“</w:t>
            </w:r>
            <w:r w:rsidR="00A94EA3" w:rsidRPr="008126B0">
              <w:rPr>
                <w:i/>
                <w:sz w:val="24"/>
                <w:szCs w:val="24"/>
              </w:rPr>
              <w:t>…. Sở</w:t>
            </w:r>
            <w:r w:rsidRPr="008126B0">
              <w:rPr>
                <w:i/>
                <w:sz w:val="24"/>
                <w:szCs w:val="24"/>
              </w:rPr>
              <w:t xml:space="preserve"> Tư pháp</w:t>
            </w:r>
            <w:r w:rsidRPr="008126B0">
              <w:rPr>
                <w:i/>
                <w:sz w:val="24"/>
                <w:szCs w:val="24"/>
                <w:u w:val="single"/>
              </w:rPr>
              <w:t>, Phòng Tư pháp</w:t>
            </w:r>
            <w:r w:rsidRPr="008126B0">
              <w:rPr>
                <w:i/>
                <w:sz w:val="24"/>
                <w:szCs w:val="24"/>
              </w:rPr>
              <w:t xml:space="preserve"> có trách nhiệm giúp … cơ quan, đơn vị quản lý người có thẩm quyền xử lý vi phạm hành chính tổ chức thực hiện Thông tư này”.</w:t>
            </w:r>
            <w:r w:rsidRPr="008126B0">
              <w:rPr>
                <w:sz w:val="24"/>
                <w:szCs w:val="24"/>
              </w:rPr>
              <w:t xml:space="preserve"> Tuy nhiên, hiện nay theo cơ cấu tổ chức của các cơ quan chuyên môn thuộc UBND cấp xã thì không có phòng Tư pháp</w:t>
            </w:r>
          </w:p>
        </w:tc>
        <w:tc>
          <w:tcPr>
            <w:tcW w:w="4767" w:type="dxa"/>
          </w:tcPr>
          <w:p w14:paraId="50806BD7" w14:textId="74AA632E"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Không tiếp thu vì theo quy định tại khoản 7 Điều 2 dự thảo Thông tư,</w:t>
            </w:r>
            <w:r w:rsidRPr="008126B0">
              <w:rPr>
                <w:sz w:val="24"/>
                <w:szCs w:val="24"/>
              </w:rPr>
              <w:t xml:space="preserve"> khoản 2 Điều </w:t>
            </w:r>
            <w:r w:rsidR="00A94EA3" w:rsidRPr="008126B0">
              <w:rPr>
                <w:sz w:val="24"/>
                <w:szCs w:val="24"/>
              </w:rPr>
              <w:t xml:space="preserve">8 </w:t>
            </w:r>
            <w:r w:rsidR="00A94EA3">
              <w:t>Thông</w:t>
            </w:r>
            <w:r w:rsidRPr="00E154CB">
              <w:rPr>
                <w:sz w:val="24"/>
                <w:szCs w:val="24"/>
              </w:rPr>
              <w:t xml:space="preserve"> tư số 14/2021/TT-BTP </w:t>
            </w:r>
            <w:r>
              <w:rPr>
                <w:sz w:val="24"/>
                <w:szCs w:val="24"/>
              </w:rPr>
              <w:t>đã bị b</w:t>
            </w:r>
            <w:r w:rsidRPr="00D13195">
              <w:rPr>
                <w:sz w:val="24"/>
                <w:szCs w:val="24"/>
              </w:rPr>
              <w:t>ãi bỏ</w:t>
            </w:r>
            <w:r>
              <w:rPr>
                <w:sz w:val="24"/>
                <w:szCs w:val="24"/>
              </w:rPr>
              <w:t>.</w:t>
            </w:r>
          </w:p>
        </w:tc>
      </w:tr>
      <w:tr w:rsidR="001A67D3" w:rsidRPr="008126B0" w14:paraId="68DE0445" w14:textId="77777777" w:rsidTr="00F713B4">
        <w:tc>
          <w:tcPr>
            <w:tcW w:w="1639" w:type="dxa"/>
          </w:tcPr>
          <w:p w14:paraId="3678EEC2" w14:textId="77777777" w:rsidR="001A67D3" w:rsidRPr="008126B0" w:rsidRDefault="001A67D3" w:rsidP="001A67D3">
            <w:pPr>
              <w:tabs>
                <w:tab w:val="left" w:pos="4678"/>
              </w:tabs>
              <w:spacing w:after="0" w:line="320" w:lineRule="atLeast"/>
              <w:ind w:hanging="2"/>
              <w:jc w:val="center"/>
              <w:textDirection w:val="lrTb"/>
              <w:rPr>
                <w:sz w:val="24"/>
                <w:szCs w:val="24"/>
              </w:rPr>
            </w:pPr>
          </w:p>
        </w:tc>
        <w:tc>
          <w:tcPr>
            <w:tcW w:w="1953" w:type="dxa"/>
          </w:tcPr>
          <w:p w14:paraId="586C6A1B" w14:textId="35DBAC7F"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Sở Tư pháp Điện Biên</w:t>
            </w:r>
          </w:p>
        </w:tc>
        <w:tc>
          <w:tcPr>
            <w:tcW w:w="6237" w:type="dxa"/>
          </w:tcPr>
          <w:p w14:paraId="522F81A6" w14:textId="7F79CC94"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Đề nghị đơn vị soạn thảo xem xét, rà soát về thời gian và quy định thực hiện các nội dung về công tác kiểm tra, xử lý kỷ luật trong thi hành pháp luật về xử lý vi phạm hành chính để bảo đảm thống nhất với các nội dung đã được sửa đổi</w:t>
            </w:r>
            <w:r w:rsidR="009B7908">
              <w:rPr>
                <w:sz w:val="24"/>
                <w:szCs w:val="24"/>
              </w:rPr>
              <w:t xml:space="preserve">, </w:t>
            </w:r>
            <w:r w:rsidRPr="008126B0">
              <w:rPr>
                <w:sz w:val="24"/>
                <w:szCs w:val="24"/>
              </w:rPr>
              <w:t>bổ sung tại Nghị định số 93/2025/NĐ-CP ngày 26/4/2025 của Chính phủ sửa đổi, bổ sung một số điều của Nghị định số 19/2020/NĐ</w:t>
            </w:r>
            <w:r w:rsidR="00DB7820">
              <w:rPr>
                <w:sz w:val="24"/>
                <w:szCs w:val="24"/>
              </w:rPr>
              <w:t>-</w:t>
            </w:r>
            <w:r w:rsidRPr="008126B0">
              <w:rPr>
                <w:sz w:val="24"/>
                <w:szCs w:val="24"/>
              </w:rPr>
              <w:t>CP ngày 12 tháng 02 năm 2020 của Chính phủ về Kiểm tra, xử lý kỷ luật trong thi hành pháp luật về xử lý vi phạm hành chính.</w:t>
            </w:r>
          </w:p>
        </w:tc>
        <w:tc>
          <w:tcPr>
            <w:tcW w:w="4767" w:type="dxa"/>
          </w:tcPr>
          <w:p w14:paraId="038D901B" w14:textId="7FF2F11F"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Tiếp thu.</w:t>
            </w:r>
          </w:p>
        </w:tc>
      </w:tr>
      <w:tr w:rsidR="001A67D3" w:rsidRPr="008126B0" w14:paraId="515AD35B" w14:textId="77777777" w:rsidTr="00F713B4">
        <w:tc>
          <w:tcPr>
            <w:tcW w:w="1639" w:type="dxa"/>
          </w:tcPr>
          <w:p w14:paraId="7436CE71" w14:textId="5C1B0284"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Điều khoản chuyển tiếp</w:t>
            </w:r>
          </w:p>
        </w:tc>
        <w:tc>
          <w:tcPr>
            <w:tcW w:w="1953" w:type="dxa"/>
          </w:tcPr>
          <w:p w14:paraId="759ABDC2" w14:textId="783565F4"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Bộ Tài chính, Bộ Nông nghiệp và Môi trường</w:t>
            </w:r>
          </w:p>
        </w:tc>
        <w:tc>
          <w:tcPr>
            <w:tcW w:w="6237" w:type="dxa"/>
          </w:tcPr>
          <w:p w14:paraId="4C6EAD4B" w14:textId="2BE79077" w:rsidR="001A67D3" w:rsidRPr="008126B0" w:rsidRDefault="001A67D3" w:rsidP="00AB516D">
            <w:pPr>
              <w:tabs>
                <w:tab w:val="left" w:pos="4678"/>
              </w:tabs>
              <w:spacing w:after="0" w:line="320" w:lineRule="atLeast"/>
              <w:ind w:hanging="2"/>
              <w:jc w:val="both"/>
              <w:textDirection w:val="lrTb"/>
              <w:rPr>
                <w:sz w:val="24"/>
                <w:szCs w:val="24"/>
              </w:rPr>
            </w:pPr>
            <w:r w:rsidRPr="008126B0">
              <w:rPr>
                <w:sz w:val="24"/>
                <w:szCs w:val="24"/>
              </w:rPr>
              <w:t xml:space="preserve">Đề nghị nghiên cứu bổ </w:t>
            </w:r>
            <w:r w:rsidR="009B7908">
              <w:rPr>
                <w:sz w:val="24"/>
                <w:szCs w:val="24"/>
              </w:rPr>
              <w:t>sung</w:t>
            </w:r>
            <w:r w:rsidR="009B7908" w:rsidRPr="008126B0">
              <w:rPr>
                <w:sz w:val="24"/>
                <w:szCs w:val="24"/>
              </w:rPr>
              <w:t xml:space="preserve"> </w:t>
            </w:r>
            <w:r w:rsidRPr="008126B0">
              <w:rPr>
                <w:sz w:val="24"/>
                <w:szCs w:val="24"/>
              </w:rPr>
              <w:t>quy định chuyển tiếp đối với các cuộc kiểm tra đang diễn ra theo Thông tư số 14/2021/TT-BTP để tránh gián đoạn, đảm bảo thực thi hiệu quả.</w:t>
            </w:r>
          </w:p>
        </w:tc>
        <w:tc>
          <w:tcPr>
            <w:tcW w:w="4767" w:type="dxa"/>
          </w:tcPr>
          <w:p w14:paraId="4CFAECCA" w14:textId="763141C6" w:rsidR="001A67D3" w:rsidRPr="008126B0" w:rsidRDefault="009B7908" w:rsidP="001A67D3">
            <w:pPr>
              <w:tabs>
                <w:tab w:val="left" w:pos="4678"/>
              </w:tabs>
              <w:spacing w:after="0" w:line="320" w:lineRule="atLeast"/>
              <w:ind w:hanging="2"/>
              <w:jc w:val="both"/>
              <w:textDirection w:val="lrTb"/>
              <w:rPr>
                <w:sz w:val="24"/>
                <w:szCs w:val="24"/>
              </w:rPr>
            </w:pPr>
            <w:r>
              <w:rPr>
                <w:sz w:val="24"/>
                <w:szCs w:val="24"/>
              </w:rPr>
              <w:t>Việc áp dụng văn bản để thực hiện các cuộc kiểm tra đang diễn ra sẽ được thực hiện theo quy định của Luật Ban hành văn bản quy phạm pháp luật.</w:t>
            </w:r>
          </w:p>
        </w:tc>
      </w:tr>
      <w:tr w:rsidR="001A67D3" w:rsidRPr="008126B0" w14:paraId="6AD82A83" w14:textId="77777777" w:rsidTr="00F713B4">
        <w:tc>
          <w:tcPr>
            <w:tcW w:w="1639" w:type="dxa"/>
          </w:tcPr>
          <w:p w14:paraId="52568035" w14:textId="77777777" w:rsidR="001A67D3" w:rsidRPr="008126B0" w:rsidRDefault="001A67D3" w:rsidP="001A67D3">
            <w:pPr>
              <w:tabs>
                <w:tab w:val="left" w:pos="4678"/>
              </w:tabs>
              <w:spacing w:after="0" w:line="320" w:lineRule="atLeast"/>
              <w:ind w:hanging="2"/>
              <w:jc w:val="center"/>
              <w:textDirection w:val="lrTb"/>
              <w:rPr>
                <w:sz w:val="24"/>
                <w:szCs w:val="24"/>
              </w:rPr>
            </w:pPr>
          </w:p>
        </w:tc>
        <w:tc>
          <w:tcPr>
            <w:tcW w:w="1953" w:type="dxa"/>
          </w:tcPr>
          <w:p w14:paraId="5B81605E" w14:textId="0D3B3CBC" w:rsidR="001A67D3" w:rsidRPr="008126B0" w:rsidRDefault="001A67D3" w:rsidP="001A67D3">
            <w:pPr>
              <w:tabs>
                <w:tab w:val="left" w:pos="4678"/>
              </w:tabs>
              <w:spacing w:after="0" w:line="320" w:lineRule="atLeast"/>
              <w:ind w:hanging="2"/>
              <w:jc w:val="center"/>
              <w:textDirection w:val="lrTb"/>
              <w:rPr>
                <w:sz w:val="24"/>
                <w:szCs w:val="24"/>
              </w:rPr>
            </w:pPr>
            <w:r w:rsidRPr="008126B0">
              <w:rPr>
                <w:sz w:val="24"/>
                <w:szCs w:val="24"/>
              </w:rPr>
              <w:t>Bộ Nông nghiệp và Môi trường</w:t>
            </w:r>
          </w:p>
        </w:tc>
        <w:tc>
          <w:tcPr>
            <w:tcW w:w="6237" w:type="dxa"/>
          </w:tcPr>
          <w:p w14:paraId="7FBEBDFB" w14:textId="77777777"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 xml:space="preserve">Đề nghị bổ sung việc hướng dẫn về một số nội dung sau: </w:t>
            </w:r>
          </w:p>
          <w:p w14:paraId="3BD8477A" w14:textId="47ABCA3B"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 xml:space="preserve">a) Thẩm quyền kiểm tra của Bộ trưởng theo quy định tại khoản 2 Điều 6 Nghị định số 19/2020/NĐ-CP đã được sửa đổi, bổ sung bởi Nghị định số 93/2025/NĐ-CP để quy định rõ Bộ trưởng có được kiểm tra Ủy ban nhân dân cấp tỉnh, xã trong việc thi hành pháp luật về xử phạt vi phạm hành chính trong phạm vi quản lý của Bộ hay không? </w:t>
            </w:r>
          </w:p>
          <w:p w14:paraId="0D5ACB32" w14:textId="709FC1BC" w:rsidR="001A67D3" w:rsidRPr="008126B0" w:rsidRDefault="001A67D3" w:rsidP="001A67D3">
            <w:pPr>
              <w:tabs>
                <w:tab w:val="left" w:pos="4678"/>
              </w:tabs>
              <w:spacing w:after="0" w:line="320" w:lineRule="atLeast"/>
              <w:ind w:hanging="2"/>
              <w:jc w:val="both"/>
              <w:textDirection w:val="lrTb"/>
              <w:rPr>
                <w:sz w:val="24"/>
                <w:szCs w:val="24"/>
              </w:rPr>
            </w:pPr>
            <w:r w:rsidRPr="008126B0">
              <w:rPr>
                <w:sz w:val="24"/>
                <w:szCs w:val="24"/>
              </w:rPr>
              <w:t>b) Trường hợp tạm dừng kiểm tra công tác thi hành pháp luật về xử lý vi phạm hành chính sau đó không tiếp tục kiểm tra mà dừng hẳn.</w:t>
            </w:r>
          </w:p>
        </w:tc>
        <w:tc>
          <w:tcPr>
            <w:tcW w:w="4767" w:type="dxa"/>
          </w:tcPr>
          <w:p w14:paraId="2DCEE6B5" w14:textId="79CF3B45" w:rsidR="001A67D3" w:rsidRDefault="001A67D3" w:rsidP="001A67D3">
            <w:pPr>
              <w:tabs>
                <w:tab w:val="left" w:pos="4678"/>
              </w:tabs>
              <w:spacing w:after="0" w:line="320" w:lineRule="atLeast"/>
              <w:ind w:hanging="2"/>
              <w:jc w:val="both"/>
              <w:textDirection w:val="lrTb"/>
              <w:rPr>
                <w:sz w:val="24"/>
                <w:szCs w:val="24"/>
              </w:rPr>
            </w:pPr>
            <w:r>
              <w:rPr>
                <w:sz w:val="24"/>
                <w:szCs w:val="24"/>
              </w:rPr>
              <w:t xml:space="preserve">Tiếp thu một phần, bổ sung quy định về việc xử lý đối với trường </w:t>
            </w:r>
            <w:r w:rsidR="00A94EA3">
              <w:rPr>
                <w:sz w:val="24"/>
                <w:szCs w:val="24"/>
              </w:rPr>
              <w:t xml:space="preserve">hợp </w:t>
            </w:r>
            <w:r w:rsidR="00A94EA3" w:rsidRPr="008126B0">
              <w:rPr>
                <w:sz w:val="24"/>
                <w:szCs w:val="24"/>
              </w:rPr>
              <w:t>tạm</w:t>
            </w:r>
            <w:r w:rsidRPr="008126B0">
              <w:rPr>
                <w:sz w:val="24"/>
                <w:szCs w:val="24"/>
              </w:rPr>
              <w:t xml:space="preserve"> dừng kiểm tra công tác thi hành pháp luật về xử lý vi phạm hành chính</w:t>
            </w:r>
            <w:r>
              <w:rPr>
                <w:sz w:val="24"/>
                <w:szCs w:val="24"/>
              </w:rPr>
              <w:t>.</w:t>
            </w:r>
          </w:p>
          <w:p w14:paraId="6F31F6DB" w14:textId="1263C3EF" w:rsidR="001A67D3" w:rsidRPr="008126B0" w:rsidRDefault="001A67D3" w:rsidP="001A67D3">
            <w:pPr>
              <w:tabs>
                <w:tab w:val="left" w:pos="4678"/>
              </w:tabs>
              <w:spacing w:after="0" w:line="320" w:lineRule="atLeast"/>
              <w:ind w:hanging="2"/>
              <w:jc w:val="both"/>
              <w:textDirection w:val="lrTb"/>
              <w:rPr>
                <w:sz w:val="24"/>
                <w:szCs w:val="24"/>
              </w:rPr>
            </w:pPr>
            <w:r>
              <w:rPr>
                <w:sz w:val="24"/>
                <w:szCs w:val="24"/>
              </w:rPr>
              <w:t xml:space="preserve"> Nội dung</w:t>
            </w:r>
            <w:r w:rsidRPr="008126B0">
              <w:rPr>
                <w:sz w:val="24"/>
                <w:szCs w:val="24"/>
              </w:rPr>
              <w:t xml:space="preserve"> </w:t>
            </w:r>
            <w:r>
              <w:rPr>
                <w:sz w:val="24"/>
                <w:szCs w:val="24"/>
              </w:rPr>
              <w:t>t</w:t>
            </w:r>
            <w:r w:rsidRPr="008126B0">
              <w:rPr>
                <w:sz w:val="24"/>
                <w:szCs w:val="24"/>
              </w:rPr>
              <w:t xml:space="preserve">hẩm quyền kiểm tra của Bộ </w:t>
            </w:r>
            <w:r w:rsidR="00A94EA3" w:rsidRPr="008126B0">
              <w:rPr>
                <w:sz w:val="24"/>
                <w:szCs w:val="24"/>
              </w:rPr>
              <w:t xml:space="preserve">trưởng </w:t>
            </w:r>
            <w:r w:rsidR="00A94EA3">
              <w:rPr>
                <w:sz w:val="24"/>
                <w:szCs w:val="24"/>
              </w:rPr>
              <w:t>đã</w:t>
            </w:r>
            <w:r>
              <w:rPr>
                <w:sz w:val="24"/>
                <w:szCs w:val="24"/>
              </w:rPr>
              <w:t xml:space="preserve"> được quy định cụ thể tại</w:t>
            </w:r>
            <w:r w:rsidRPr="008126B0">
              <w:rPr>
                <w:sz w:val="24"/>
                <w:szCs w:val="24"/>
              </w:rPr>
              <w:t xml:space="preserve"> Nghị định số 19/2020/NĐ-CP đã được sửa đổi, bổ sung bởi Nghị định số 93/2025/NĐ-CP</w:t>
            </w:r>
            <w:r>
              <w:rPr>
                <w:sz w:val="24"/>
                <w:szCs w:val="24"/>
              </w:rPr>
              <w:t>. Do đó, dự thảo Thông tư không quy định nội dung này theo ý kiến góp ý.</w:t>
            </w:r>
          </w:p>
        </w:tc>
      </w:tr>
    </w:tbl>
    <w:p w14:paraId="247AE820" w14:textId="77777777" w:rsidR="00A01C0E" w:rsidRPr="008126B0" w:rsidRDefault="00A01C0E" w:rsidP="007A4EED">
      <w:pPr>
        <w:tabs>
          <w:tab w:val="left" w:pos="4678"/>
        </w:tabs>
        <w:ind w:hanging="2"/>
        <w:rPr>
          <w:sz w:val="24"/>
          <w:szCs w:val="24"/>
        </w:rPr>
      </w:pPr>
    </w:p>
    <w:sectPr w:rsidR="00A01C0E" w:rsidRPr="008126B0" w:rsidSect="002D2D95">
      <w:headerReference w:type="even" r:id="rId8"/>
      <w:headerReference w:type="default" r:id="rId9"/>
      <w:footerReference w:type="even" r:id="rId10"/>
      <w:footerReference w:type="default" r:id="rId11"/>
      <w:headerReference w:type="first" r:id="rId12"/>
      <w:footerReference w:type="first" r:id="rId13"/>
      <w:pgSz w:w="16840" w:h="11907" w:orient="landscape"/>
      <w:pgMar w:top="1134" w:right="1134" w:bottom="1134" w:left="1701" w:header="73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7E77" w14:textId="77777777" w:rsidR="00A252A7" w:rsidRDefault="00A252A7" w:rsidP="00D62912">
      <w:pPr>
        <w:spacing w:after="0" w:line="240" w:lineRule="auto"/>
        <w:ind w:left="0" w:hanging="3"/>
      </w:pPr>
      <w:r>
        <w:separator/>
      </w:r>
    </w:p>
  </w:endnote>
  <w:endnote w:type="continuationSeparator" w:id="0">
    <w:p w14:paraId="13357942" w14:textId="77777777" w:rsidR="00A252A7" w:rsidRDefault="00A252A7" w:rsidP="00D62912">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2869" w14:textId="77777777" w:rsidR="00F900E0" w:rsidRDefault="00F900E0">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2FDD" w14:textId="77777777" w:rsidR="00F900E0" w:rsidRDefault="00F900E0">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1A1E" w14:textId="77777777" w:rsidR="00F900E0" w:rsidRDefault="00F900E0">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5A46" w14:textId="77777777" w:rsidR="00A252A7" w:rsidRDefault="00A252A7" w:rsidP="00D62912">
      <w:pPr>
        <w:spacing w:after="0" w:line="240" w:lineRule="auto"/>
        <w:ind w:left="0" w:hanging="3"/>
      </w:pPr>
      <w:r>
        <w:separator/>
      </w:r>
    </w:p>
  </w:footnote>
  <w:footnote w:type="continuationSeparator" w:id="0">
    <w:p w14:paraId="4A3D645F" w14:textId="77777777" w:rsidR="00A252A7" w:rsidRDefault="00A252A7" w:rsidP="00D62912">
      <w:pPr>
        <w:spacing w:after="0" w:line="240" w:lineRule="auto"/>
        <w:ind w:left="0" w:hanging="3"/>
      </w:pPr>
      <w:r>
        <w:continuationSeparator/>
      </w:r>
    </w:p>
  </w:footnote>
  <w:footnote w:id="1">
    <w:p w14:paraId="051F91C7" w14:textId="562208D3" w:rsidR="00F900E0" w:rsidRPr="004D6E9B" w:rsidRDefault="00F900E0" w:rsidP="004D6E9B">
      <w:pPr>
        <w:pStyle w:val="FootnoteText"/>
        <w:spacing w:after="0" w:line="240" w:lineRule="auto"/>
        <w:ind w:hanging="2"/>
        <w:jc w:val="both"/>
        <w:rPr>
          <w:spacing w:val="-4"/>
        </w:rPr>
      </w:pPr>
      <w:r w:rsidRPr="004D6E9B">
        <w:rPr>
          <w:rStyle w:val="FootnoteReference"/>
          <w:spacing w:val="-4"/>
        </w:rPr>
        <w:footnoteRef/>
      </w:r>
      <w:r w:rsidRPr="004D6E9B">
        <w:rPr>
          <w:spacing w:val="-4"/>
        </w:rPr>
        <w:t xml:space="preserve"> </w:t>
      </w:r>
      <w:r w:rsidRPr="004D6E9B">
        <w:rPr>
          <w:color w:val="000000"/>
          <w:spacing w:val="-4"/>
        </w:rPr>
        <w:t xml:space="preserve">Các bộ: Quốc phòng, Văn hoá, Thể thao và Du lịch, Dân tộc và Tôn giáo, </w:t>
      </w:r>
      <w:r w:rsidR="00786F89" w:rsidRPr="004D6E9B">
        <w:rPr>
          <w:spacing w:val="-4"/>
        </w:rPr>
        <w:t xml:space="preserve">Xây dựng, Y tế, </w:t>
      </w:r>
      <w:r w:rsidR="00D455C0" w:rsidRPr="004D6E9B">
        <w:rPr>
          <w:spacing w:val="-4"/>
        </w:rPr>
        <w:t>Tài chính, Giáo dục và Đào tạo</w:t>
      </w:r>
      <w:r w:rsidR="00311F58" w:rsidRPr="004D6E9B">
        <w:rPr>
          <w:spacing w:val="-4"/>
        </w:rPr>
        <w:t>, Công Thương</w:t>
      </w:r>
      <w:r w:rsidR="005216FC" w:rsidRPr="004D6E9B">
        <w:rPr>
          <w:spacing w:val="-4"/>
        </w:rPr>
        <w:t>, Nông nghiệp và Môi trường, Nội Vụ</w:t>
      </w:r>
      <w:r w:rsidR="002C120E" w:rsidRPr="004D6E9B">
        <w:rPr>
          <w:spacing w:val="-4"/>
        </w:rPr>
        <w:t>.</w:t>
      </w:r>
    </w:p>
  </w:footnote>
  <w:footnote w:id="2">
    <w:p w14:paraId="4D5B73CA" w14:textId="7ED4141A" w:rsidR="00F900E0" w:rsidRDefault="00F900E0" w:rsidP="004D6E9B">
      <w:pPr>
        <w:pStyle w:val="FootnoteText"/>
        <w:spacing w:after="0" w:line="240" w:lineRule="auto"/>
        <w:ind w:hanging="2"/>
        <w:jc w:val="both"/>
      </w:pPr>
      <w:r>
        <w:rPr>
          <w:rStyle w:val="FootnoteReference"/>
        </w:rPr>
        <w:footnoteRef/>
      </w:r>
      <w:r>
        <w:t xml:space="preserve"> </w:t>
      </w:r>
      <w:r>
        <w:rPr>
          <w:color w:val="000000"/>
        </w:rPr>
        <w:t xml:space="preserve">UBND các tỉnh, </w:t>
      </w:r>
      <w:r w:rsidR="002C120E">
        <w:rPr>
          <w:color w:val="000000"/>
        </w:rPr>
        <w:t>thành phố</w:t>
      </w:r>
      <w:r>
        <w:rPr>
          <w:color w:val="000000"/>
        </w:rPr>
        <w:t>: Hải Phòng, Bắc Ninh,</w:t>
      </w:r>
      <w:r w:rsidR="009E6DDE">
        <w:rPr>
          <w:color w:val="000000"/>
        </w:rPr>
        <w:t xml:space="preserve"> </w:t>
      </w:r>
      <w:r w:rsidR="00786F89">
        <w:rPr>
          <w:color w:val="000000"/>
        </w:rPr>
        <w:t>Quảng Ngãi, Quảng Ninh, Điện Biên, Sơn La, Lai Châu, Thái Nguyên, Lào Cai, Cà Mau, Đồng Tháp, Lạng Sơn, An Giang, Hồ Chí Minh, Tuyên Quang,</w:t>
      </w:r>
      <w:r w:rsidR="00366F2A">
        <w:rPr>
          <w:color w:val="000000"/>
        </w:rPr>
        <w:t xml:space="preserve"> Cần Thơ, Tây Ninh,</w:t>
      </w:r>
      <w:r w:rsidR="00786F89">
        <w:rPr>
          <w:color w:val="000000"/>
        </w:rPr>
        <w:t xml:space="preserve"> </w:t>
      </w:r>
      <w:r w:rsidR="002D2D95">
        <w:rPr>
          <w:color w:val="000000"/>
        </w:rPr>
        <w:t>Ninh Bình</w:t>
      </w:r>
      <w:r w:rsidR="00311F58">
        <w:rPr>
          <w:color w:val="000000"/>
        </w:rPr>
        <w:t>, Hà Nội</w:t>
      </w:r>
      <w:r>
        <w:t>.</w:t>
      </w:r>
    </w:p>
  </w:footnote>
  <w:footnote w:id="3">
    <w:p w14:paraId="63C905FC" w14:textId="29419A25" w:rsidR="004015DC" w:rsidRPr="004D6E9B" w:rsidRDefault="004015DC" w:rsidP="004D6E9B">
      <w:pPr>
        <w:pStyle w:val="FootnoteText"/>
        <w:ind w:hanging="2"/>
        <w:jc w:val="both"/>
        <w:rPr>
          <w:spacing w:val="-4"/>
        </w:rPr>
      </w:pPr>
      <w:r w:rsidRPr="004D6E9B">
        <w:rPr>
          <w:rStyle w:val="FootnoteReference"/>
          <w:spacing w:val="-4"/>
        </w:rPr>
        <w:footnoteRef/>
      </w:r>
      <w:r w:rsidRPr="004D6E9B">
        <w:rPr>
          <w:spacing w:val="-4"/>
        </w:rPr>
        <w:t xml:space="preserve"> Bộ Quốc Phòng, Bộ Dân tộc và Tôn giáo, Bộ Xây dựng và UBND các tỉnh, thành phố: Quảng Ninh, Quảng Ngãi, Cần Thơ, Tây Ninh nhất trí với nội dung của dự thảo Thông tư.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2CC7" w14:textId="77777777" w:rsidR="00F900E0" w:rsidRDefault="00F900E0">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CC9C" w14:textId="22E558DE" w:rsidR="00F900E0" w:rsidRDefault="00F900E0">
    <w:pPr>
      <w:pBdr>
        <w:top w:val="nil"/>
        <w:left w:val="nil"/>
        <w:bottom w:val="nil"/>
        <w:right w:val="nil"/>
        <w:between w:val="nil"/>
      </w:pBdr>
      <w:tabs>
        <w:tab w:val="center" w:pos="4680"/>
        <w:tab w:val="right" w:pos="9360"/>
      </w:tabs>
      <w:ind w:left="0" w:hanging="3"/>
      <w:jc w:val="center"/>
      <w:rPr>
        <w:color w:val="000000"/>
        <w:szCs w:val="28"/>
      </w:rPr>
    </w:pPr>
    <w:r>
      <w:rPr>
        <w:color w:val="000000"/>
        <w:szCs w:val="28"/>
      </w:rPr>
      <w:fldChar w:fldCharType="begin"/>
    </w:r>
    <w:r>
      <w:rPr>
        <w:color w:val="000000"/>
        <w:szCs w:val="28"/>
      </w:rPr>
      <w:instrText>PAGE</w:instrText>
    </w:r>
    <w:r>
      <w:rPr>
        <w:color w:val="000000"/>
        <w:szCs w:val="28"/>
      </w:rPr>
      <w:fldChar w:fldCharType="separate"/>
    </w:r>
    <w:r w:rsidR="00AB516D">
      <w:rPr>
        <w:noProof/>
        <w:color w:val="000000"/>
        <w:szCs w:val="28"/>
      </w:rPr>
      <w:t>5</w:t>
    </w:r>
    <w:r>
      <w:rPr>
        <w:color w:val="000000"/>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57E7" w14:textId="77777777" w:rsidR="00F900E0" w:rsidRDefault="00F900E0">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5C16"/>
    <w:multiLevelType w:val="hybridMultilevel"/>
    <w:tmpl w:val="05387624"/>
    <w:lvl w:ilvl="0" w:tplc="D4C4FBE4">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15:restartNumberingAfterBreak="0">
    <w:nsid w:val="2CBA0A8F"/>
    <w:multiLevelType w:val="hybridMultilevel"/>
    <w:tmpl w:val="A10E0E3E"/>
    <w:lvl w:ilvl="0" w:tplc="26B8D4D6">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15:restartNumberingAfterBreak="0">
    <w:nsid w:val="43DF0048"/>
    <w:multiLevelType w:val="hybridMultilevel"/>
    <w:tmpl w:val="D5E0752E"/>
    <w:lvl w:ilvl="0" w:tplc="321A8F52">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15:restartNumberingAfterBreak="0">
    <w:nsid w:val="59416507"/>
    <w:multiLevelType w:val="hybridMultilevel"/>
    <w:tmpl w:val="F6CCB25E"/>
    <w:lvl w:ilvl="0" w:tplc="8A7C4100">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4" w15:restartNumberingAfterBreak="0">
    <w:nsid w:val="61500FB3"/>
    <w:multiLevelType w:val="hybridMultilevel"/>
    <w:tmpl w:val="053E73E0"/>
    <w:lvl w:ilvl="0" w:tplc="AD840EFA">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16cid:durableId="841432672">
    <w:abstractNumId w:val="0"/>
  </w:num>
  <w:num w:numId="2" w16cid:durableId="58403655">
    <w:abstractNumId w:val="3"/>
  </w:num>
  <w:num w:numId="3" w16cid:durableId="162741890">
    <w:abstractNumId w:val="1"/>
  </w:num>
  <w:num w:numId="4" w16cid:durableId="991757800">
    <w:abstractNumId w:val="2"/>
  </w:num>
  <w:num w:numId="5" w16cid:durableId="1805269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12"/>
    <w:rsid w:val="000373EE"/>
    <w:rsid w:val="000406EF"/>
    <w:rsid w:val="000513ED"/>
    <w:rsid w:val="00065A93"/>
    <w:rsid w:val="0007205E"/>
    <w:rsid w:val="00080774"/>
    <w:rsid w:val="00084268"/>
    <w:rsid w:val="00086DC5"/>
    <w:rsid w:val="00091CF6"/>
    <w:rsid w:val="000B0CA1"/>
    <w:rsid w:val="000B16C6"/>
    <w:rsid w:val="000B7C80"/>
    <w:rsid w:val="000C505B"/>
    <w:rsid w:val="000E6395"/>
    <w:rsid w:val="000F3FFB"/>
    <w:rsid w:val="00103827"/>
    <w:rsid w:val="00114FF5"/>
    <w:rsid w:val="0012046C"/>
    <w:rsid w:val="00121A4E"/>
    <w:rsid w:val="00124504"/>
    <w:rsid w:val="0013416D"/>
    <w:rsid w:val="00147C35"/>
    <w:rsid w:val="00155EB7"/>
    <w:rsid w:val="001710D7"/>
    <w:rsid w:val="00176307"/>
    <w:rsid w:val="00183F5A"/>
    <w:rsid w:val="001919F5"/>
    <w:rsid w:val="001A5F7D"/>
    <w:rsid w:val="001A67D3"/>
    <w:rsid w:val="001E6A98"/>
    <w:rsid w:val="00202D5E"/>
    <w:rsid w:val="00202E0B"/>
    <w:rsid w:val="00207B58"/>
    <w:rsid w:val="00267F16"/>
    <w:rsid w:val="0028418D"/>
    <w:rsid w:val="002914D4"/>
    <w:rsid w:val="002975DF"/>
    <w:rsid w:val="002A0D19"/>
    <w:rsid w:val="002B6410"/>
    <w:rsid w:val="002C120E"/>
    <w:rsid w:val="002C54D8"/>
    <w:rsid w:val="002C74D5"/>
    <w:rsid w:val="002D2D95"/>
    <w:rsid w:val="002F5BAB"/>
    <w:rsid w:val="002F6EB1"/>
    <w:rsid w:val="00305C36"/>
    <w:rsid w:val="00311F58"/>
    <w:rsid w:val="0033104F"/>
    <w:rsid w:val="00336FD1"/>
    <w:rsid w:val="00340012"/>
    <w:rsid w:val="00345588"/>
    <w:rsid w:val="00362E76"/>
    <w:rsid w:val="003654F3"/>
    <w:rsid w:val="00366963"/>
    <w:rsid w:val="00366F2A"/>
    <w:rsid w:val="003856EF"/>
    <w:rsid w:val="0039363C"/>
    <w:rsid w:val="003A3964"/>
    <w:rsid w:val="003B2D45"/>
    <w:rsid w:val="003E2B52"/>
    <w:rsid w:val="003F0D98"/>
    <w:rsid w:val="004015DC"/>
    <w:rsid w:val="00402261"/>
    <w:rsid w:val="00425C12"/>
    <w:rsid w:val="0044096B"/>
    <w:rsid w:val="00457D28"/>
    <w:rsid w:val="004616E8"/>
    <w:rsid w:val="00463467"/>
    <w:rsid w:val="0046479B"/>
    <w:rsid w:val="00466EFA"/>
    <w:rsid w:val="00476003"/>
    <w:rsid w:val="0047671C"/>
    <w:rsid w:val="0048342B"/>
    <w:rsid w:val="00483EB1"/>
    <w:rsid w:val="00490F2E"/>
    <w:rsid w:val="00492ECA"/>
    <w:rsid w:val="004A393D"/>
    <w:rsid w:val="004C0718"/>
    <w:rsid w:val="004C231B"/>
    <w:rsid w:val="004D6E9B"/>
    <w:rsid w:val="004F255E"/>
    <w:rsid w:val="004F6C58"/>
    <w:rsid w:val="004F7EB8"/>
    <w:rsid w:val="00503311"/>
    <w:rsid w:val="00503E55"/>
    <w:rsid w:val="0050561B"/>
    <w:rsid w:val="005171F6"/>
    <w:rsid w:val="005215F6"/>
    <w:rsid w:val="005216FC"/>
    <w:rsid w:val="00522117"/>
    <w:rsid w:val="00577CA4"/>
    <w:rsid w:val="005940EB"/>
    <w:rsid w:val="00594E3F"/>
    <w:rsid w:val="005B6F02"/>
    <w:rsid w:val="005B7409"/>
    <w:rsid w:val="005D0359"/>
    <w:rsid w:val="005F5F3E"/>
    <w:rsid w:val="005F6E12"/>
    <w:rsid w:val="00602246"/>
    <w:rsid w:val="006422D4"/>
    <w:rsid w:val="00667DE8"/>
    <w:rsid w:val="006769A2"/>
    <w:rsid w:val="006873D6"/>
    <w:rsid w:val="006E2C5C"/>
    <w:rsid w:val="006E7AC2"/>
    <w:rsid w:val="006F37CD"/>
    <w:rsid w:val="00712C66"/>
    <w:rsid w:val="00730166"/>
    <w:rsid w:val="00770BB5"/>
    <w:rsid w:val="007845CC"/>
    <w:rsid w:val="0078498B"/>
    <w:rsid w:val="00786F89"/>
    <w:rsid w:val="007A4EED"/>
    <w:rsid w:val="007A73CF"/>
    <w:rsid w:val="007B0C9B"/>
    <w:rsid w:val="007B2D19"/>
    <w:rsid w:val="007B731D"/>
    <w:rsid w:val="007C484C"/>
    <w:rsid w:val="007D7DC5"/>
    <w:rsid w:val="007F066D"/>
    <w:rsid w:val="007F196B"/>
    <w:rsid w:val="007F2C4F"/>
    <w:rsid w:val="008020E1"/>
    <w:rsid w:val="008126B0"/>
    <w:rsid w:val="00831D6D"/>
    <w:rsid w:val="008508D6"/>
    <w:rsid w:val="00857C75"/>
    <w:rsid w:val="00864CA4"/>
    <w:rsid w:val="00875A67"/>
    <w:rsid w:val="00876D0B"/>
    <w:rsid w:val="008D5C14"/>
    <w:rsid w:val="008D656E"/>
    <w:rsid w:val="008D68D9"/>
    <w:rsid w:val="008E203B"/>
    <w:rsid w:val="0091351B"/>
    <w:rsid w:val="0091388A"/>
    <w:rsid w:val="00961BE8"/>
    <w:rsid w:val="009A314E"/>
    <w:rsid w:val="009B7908"/>
    <w:rsid w:val="009C45A4"/>
    <w:rsid w:val="009D3BEF"/>
    <w:rsid w:val="009D582D"/>
    <w:rsid w:val="009E53BF"/>
    <w:rsid w:val="009E6D55"/>
    <w:rsid w:val="009E6DDE"/>
    <w:rsid w:val="009F3C0C"/>
    <w:rsid w:val="00A01C0E"/>
    <w:rsid w:val="00A053B5"/>
    <w:rsid w:val="00A234B2"/>
    <w:rsid w:val="00A252A7"/>
    <w:rsid w:val="00A37708"/>
    <w:rsid w:val="00A42442"/>
    <w:rsid w:val="00A46B46"/>
    <w:rsid w:val="00A501F3"/>
    <w:rsid w:val="00A51DFC"/>
    <w:rsid w:val="00A64DF3"/>
    <w:rsid w:val="00A6684A"/>
    <w:rsid w:val="00A8200B"/>
    <w:rsid w:val="00A90395"/>
    <w:rsid w:val="00A9341E"/>
    <w:rsid w:val="00A94EA3"/>
    <w:rsid w:val="00A95976"/>
    <w:rsid w:val="00A95F11"/>
    <w:rsid w:val="00AA7DBD"/>
    <w:rsid w:val="00AB516D"/>
    <w:rsid w:val="00AE54D6"/>
    <w:rsid w:val="00AF14A9"/>
    <w:rsid w:val="00B06AF9"/>
    <w:rsid w:val="00B3535A"/>
    <w:rsid w:val="00B37532"/>
    <w:rsid w:val="00B62BE4"/>
    <w:rsid w:val="00B831C4"/>
    <w:rsid w:val="00B8607D"/>
    <w:rsid w:val="00B92DC4"/>
    <w:rsid w:val="00B939B5"/>
    <w:rsid w:val="00BA056C"/>
    <w:rsid w:val="00BA3E11"/>
    <w:rsid w:val="00BB7022"/>
    <w:rsid w:val="00BD2AE2"/>
    <w:rsid w:val="00BD3992"/>
    <w:rsid w:val="00BE5BEF"/>
    <w:rsid w:val="00BF349F"/>
    <w:rsid w:val="00C0749B"/>
    <w:rsid w:val="00C07BBB"/>
    <w:rsid w:val="00C16C5E"/>
    <w:rsid w:val="00C637A2"/>
    <w:rsid w:val="00C644D4"/>
    <w:rsid w:val="00C70266"/>
    <w:rsid w:val="00CC2644"/>
    <w:rsid w:val="00CC5FEC"/>
    <w:rsid w:val="00CC6C90"/>
    <w:rsid w:val="00CD66D0"/>
    <w:rsid w:val="00CE5D9C"/>
    <w:rsid w:val="00D035CB"/>
    <w:rsid w:val="00D14242"/>
    <w:rsid w:val="00D22F22"/>
    <w:rsid w:val="00D312EE"/>
    <w:rsid w:val="00D3772A"/>
    <w:rsid w:val="00D455C0"/>
    <w:rsid w:val="00D529D1"/>
    <w:rsid w:val="00D56641"/>
    <w:rsid w:val="00D62912"/>
    <w:rsid w:val="00D72331"/>
    <w:rsid w:val="00D77A89"/>
    <w:rsid w:val="00D93DA4"/>
    <w:rsid w:val="00DA735E"/>
    <w:rsid w:val="00DB3249"/>
    <w:rsid w:val="00DB7820"/>
    <w:rsid w:val="00DC6566"/>
    <w:rsid w:val="00DD143B"/>
    <w:rsid w:val="00DF2DC9"/>
    <w:rsid w:val="00E17E4F"/>
    <w:rsid w:val="00E32BD7"/>
    <w:rsid w:val="00E5301A"/>
    <w:rsid w:val="00E574B0"/>
    <w:rsid w:val="00E62AF5"/>
    <w:rsid w:val="00E62D9D"/>
    <w:rsid w:val="00E85DA4"/>
    <w:rsid w:val="00E91EBB"/>
    <w:rsid w:val="00E9467B"/>
    <w:rsid w:val="00ED4F1A"/>
    <w:rsid w:val="00EE02BB"/>
    <w:rsid w:val="00EE2E8C"/>
    <w:rsid w:val="00EE37F4"/>
    <w:rsid w:val="00EF06F4"/>
    <w:rsid w:val="00EF486A"/>
    <w:rsid w:val="00F17D56"/>
    <w:rsid w:val="00F27210"/>
    <w:rsid w:val="00F37FE9"/>
    <w:rsid w:val="00F5601D"/>
    <w:rsid w:val="00F63B60"/>
    <w:rsid w:val="00F713B4"/>
    <w:rsid w:val="00F900E0"/>
    <w:rsid w:val="00F90942"/>
    <w:rsid w:val="00FC21F9"/>
    <w:rsid w:val="00FE5480"/>
    <w:rsid w:val="00FE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31EA"/>
  <w15:chartTrackingRefBased/>
  <w15:docId w15:val="{3496F758-2561-4B62-89A9-9000C995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2912"/>
    <w:pPr>
      <w:suppressAutoHyphens/>
      <w:ind w:leftChars="-1" w:left="-1" w:hangingChars="1" w:hanging="1"/>
      <w:textDirection w:val="btLr"/>
      <w:textAlignment w:val="top"/>
      <w:outlineLvl w:val="0"/>
    </w:pPr>
    <w:rPr>
      <w:rFonts w:eastAsia="Times New Roman" w:cs="Times New Roman"/>
      <w:position w:val="-1"/>
    </w:rPr>
  </w:style>
  <w:style w:type="paragraph" w:styleId="Heading1">
    <w:name w:val="heading 1"/>
    <w:basedOn w:val="Normal"/>
    <w:next w:val="Normal"/>
    <w:link w:val="Heading1Char"/>
    <w:rsid w:val="00D62912"/>
    <w:pPr>
      <w:keepNext/>
      <w:keepLines/>
      <w:spacing w:before="480" w:after="120"/>
    </w:pPr>
    <w:rPr>
      <w:b/>
      <w:sz w:val="48"/>
      <w:szCs w:val="48"/>
    </w:rPr>
  </w:style>
  <w:style w:type="paragraph" w:styleId="Heading2">
    <w:name w:val="heading 2"/>
    <w:basedOn w:val="Normal"/>
    <w:next w:val="Normal"/>
    <w:link w:val="Heading2Char"/>
    <w:rsid w:val="00D62912"/>
    <w:pPr>
      <w:keepNext/>
      <w:keepLines/>
      <w:spacing w:before="360" w:after="80"/>
      <w:outlineLvl w:val="1"/>
    </w:pPr>
    <w:rPr>
      <w:b/>
      <w:sz w:val="36"/>
      <w:szCs w:val="36"/>
    </w:rPr>
  </w:style>
  <w:style w:type="paragraph" w:styleId="Heading3">
    <w:name w:val="heading 3"/>
    <w:basedOn w:val="Normal"/>
    <w:next w:val="Normal"/>
    <w:link w:val="Heading3Char"/>
    <w:rsid w:val="00D62912"/>
    <w:pPr>
      <w:keepNext/>
      <w:keepLines/>
      <w:spacing w:before="280" w:after="80"/>
      <w:outlineLvl w:val="2"/>
    </w:pPr>
    <w:rPr>
      <w:b/>
      <w:szCs w:val="28"/>
    </w:rPr>
  </w:style>
  <w:style w:type="paragraph" w:styleId="Heading4">
    <w:name w:val="heading 4"/>
    <w:basedOn w:val="Normal"/>
    <w:next w:val="Normal"/>
    <w:link w:val="Heading4Char"/>
    <w:rsid w:val="00D62912"/>
    <w:pPr>
      <w:keepNext/>
      <w:keepLines/>
      <w:spacing w:before="240" w:after="40"/>
      <w:outlineLvl w:val="3"/>
    </w:pPr>
    <w:rPr>
      <w:b/>
      <w:sz w:val="24"/>
      <w:szCs w:val="24"/>
    </w:rPr>
  </w:style>
  <w:style w:type="paragraph" w:styleId="Heading5">
    <w:name w:val="heading 5"/>
    <w:basedOn w:val="Normal"/>
    <w:next w:val="Normal"/>
    <w:link w:val="Heading5Char"/>
    <w:rsid w:val="00D62912"/>
    <w:pPr>
      <w:keepNext/>
      <w:keepLines/>
      <w:spacing w:before="220" w:after="40"/>
      <w:outlineLvl w:val="4"/>
    </w:pPr>
    <w:rPr>
      <w:b/>
      <w:sz w:val="22"/>
    </w:rPr>
  </w:style>
  <w:style w:type="paragraph" w:styleId="Heading6">
    <w:name w:val="heading 6"/>
    <w:basedOn w:val="Normal"/>
    <w:next w:val="Normal"/>
    <w:link w:val="Heading6Char"/>
    <w:rsid w:val="00D6291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912"/>
    <w:rPr>
      <w:rFonts w:eastAsia="Times New Roman" w:cs="Times New Roman"/>
      <w:b/>
      <w:position w:val="-1"/>
      <w:sz w:val="48"/>
      <w:szCs w:val="48"/>
    </w:rPr>
  </w:style>
  <w:style w:type="character" w:customStyle="1" w:styleId="Heading2Char">
    <w:name w:val="Heading 2 Char"/>
    <w:basedOn w:val="DefaultParagraphFont"/>
    <w:link w:val="Heading2"/>
    <w:rsid w:val="00D62912"/>
    <w:rPr>
      <w:rFonts w:eastAsia="Times New Roman" w:cs="Times New Roman"/>
      <w:b/>
      <w:position w:val="-1"/>
      <w:sz w:val="36"/>
      <w:szCs w:val="36"/>
    </w:rPr>
  </w:style>
  <w:style w:type="character" w:customStyle="1" w:styleId="Heading3Char">
    <w:name w:val="Heading 3 Char"/>
    <w:basedOn w:val="DefaultParagraphFont"/>
    <w:link w:val="Heading3"/>
    <w:rsid w:val="00D62912"/>
    <w:rPr>
      <w:rFonts w:eastAsia="Times New Roman" w:cs="Times New Roman"/>
      <w:b/>
      <w:position w:val="-1"/>
      <w:szCs w:val="28"/>
    </w:rPr>
  </w:style>
  <w:style w:type="character" w:customStyle="1" w:styleId="Heading4Char">
    <w:name w:val="Heading 4 Char"/>
    <w:basedOn w:val="DefaultParagraphFont"/>
    <w:link w:val="Heading4"/>
    <w:rsid w:val="00D62912"/>
    <w:rPr>
      <w:rFonts w:eastAsia="Times New Roman" w:cs="Times New Roman"/>
      <w:b/>
      <w:position w:val="-1"/>
      <w:sz w:val="24"/>
      <w:szCs w:val="24"/>
    </w:rPr>
  </w:style>
  <w:style w:type="character" w:customStyle="1" w:styleId="Heading5Char">
    <w:name w:val="Heading 5 Char"/>
    <w:basedOn w:val="DefaultParagraphFont"/>
    <w:link w:val="Heading5"/>
    <w:rsid w:val="00D62912"/>
    <w:rPr>
      <w:rFonts w:eastAsia="Times New Roman" w:cs="Times New Roman"/>
      <w:b/>
      <w:position w:val="-1"/>
      <w:sz w:val="22"/>
    </w:rPr>
  </w:style>
  <w:style w:type="character" w:customStyle="1" w:styleId="Heading6Char">
    <w:name w:val="Heading 6 Char"/>
    <w:basedOn w:val="DefaultParagraphFont"/>
    <w:link w:val="Heading6"/>
    <w:rsid w:val="00D62912"/>
    <w:rPr>
      <w:rFonts w:eastAsia="Times New Roman" w:cs="Times New Roman"/>
      <w:b/>
      <w:position w:val="-1"/>
      <w:sz w:val="20"/>
      <w:szCs w:val="20"/>
    </w:rPr>
  </w:style>
  <w:style w:type="character" w:customStyle="1" w:styleId="TitleChar">
    <w:name w:val="Title Char"/>
    <w:basedOn w:val="DefaultParagraphFont"/>
    <w:link w:val="Title"/>
    <w:rsid w:val="00D62912"/>
    <w:rPr>
      <w:rFonts w:eastAsia="Times New Roman" w:cs="Times New Roman"/>
      <w:b/>
      <w:position w:val="-1"/>
      <w:sz w:val="72"/>
      <w:szCs w:val="72"/>
    </w:rPr>
  </w:style>
  <w:style w:type="paragraph" w:styleId="Title">
    <w:name w:val="Title"/>
    <w:basedOn w:val="Normal"/>
    <w:next w:val="Normal"/>
    <w:link w:val="TitleChar"/>
    <w:rsid w:val="00D62912"/>
    <w:pPr>
      <w:keepNext/>
      <w:keepLines/>
      <w:spacing w:before="480" w:after="120"/>
    </w:pPr>
    <w:rPr>
      <w:b/>
      <w:sz w:val="72"/>
      <w:szCs w:val="72"/>
    </w:rPr>
  </w:style>
  <w:style w:type="character" w:customStyle="1" w:styleId="BalloonTextChar">
    <w:name w:val="Balloon Text Char"/>
    <w:basedOn w:val="DefaultParagraphFont"/>
    <w:link w:val="BalloonText"/>
    <w:rsid w:val="00D62912"/>
    <w:rPr>
      <w:rFonts w:ascii="Segoe UI" w:eastAsia="Times New Roman" w:hAnsi="Segoe UI" w:cs="Segoe UI"/>
      <w:position w:val="-1"/>
      <w:sz w:val="18"/>
      <w:szCs w:val="18"/>
    </w:rPr>
  </w:style>
  <w:style w:type="paragraph" w:styleId="BalloonText">
    <w:name w:val="Balloon Text"/>
    <w:basedOn w:val="Normal"/>
    <w:link w:val="BalloonTextChar"/>
    <w:qFormat/>
    <w:rsid w:val="00D62912"/>
    <w:pPr>
      <w:spacing w:after="0" w:line="240" w:lineRule="auto"/>
    </w:pPr>
    <w:rPr>
      <w:rFonts w:ascii="Segoe UI" w:hAnsi="Segoe UI" w:cs="Segoe UI"/>
      <w:sz w:val="18"/>
      <w:szCs w:val="18"/>
    </w:rPr>
  </w:style>
  <w:style w:type="character" w:customStyle="1" w:styleId="HeaderChar">
    <w:name w:val="Header Char"/>
    <w:basedOn w:val="DefaultParagraphFont"/>
    <w:link w:val="Header"/>
    <w:rsid w:val="00D62912"/>
    <w:rPr>
      <w:rFonts w:eastAsia="Times New Roman" w:cs="Times New Roman"/>
      <w:position w:val="-1"/>
    </w:rPr>
  </w:style>
  <w:style w:type="paragraph" w:styleId="Header">
    <w:name w:val="header"/>
    <w:basedOn w:val="Normal"/>
    <w:link w:val="HeaderChar"/>
    <w:qFormat/>
    <w:rsid w:val="00D62912"/>
    <w:pPr>
      <w:tabs>
        <w:tab w:val="center" w:pos="4680"/>
        <w:tab w:val="right" w:pos="9360"/>
      </w:tabs>
    </w:pPr>
  </w:style>
  <w:style w:type="character" w:customStyle="1" w:styleId="FooterChar">
    <w:name w:val="Footer Char"/>
    <w:basedOn w:val="DefaultParagraphFont"/>
    <w:link w:val="Footer"/>
    <w:rsid w:val="00D62912"/>
    <w:rPr>
      <w:rFonts w:eastAsia="Times New Roman" w:cs="Times New Roman"/>
      <w:position w:val="-1"/>
    </w:rPr>
  </w:style>
  <w:style w:type="paragraph" w:styleId="Footer">
    <w:name w:val="footer"/>
    <w:basedOn w:val="Normal"/>
    <w:link w:val="FooterChar"/>
    <w:qFormat/>
    <w:rsid w:val="00D62912"/>
    <w:pPr>
      <w:tabs>
        <w:tab w:val="center" w:pos="4680"/>
        <w:tab w:val="right" w:pos="9360"/>
      </w:tabs>
    </w:pPr>
  </w:style>
  <w:style w:type="character" w:customStyle="1" w:styleId="BodyTextChar">
    <w:name w:val="Body Text Char"/>
    <w:basedOn w:val="DefaultParagraphFont"/>
    <w:link w:val="BodyText"/>
    <w:rsid w:val="00D62912"/>
    <w:rPr>
      <w:rFonts w:eastAsia="Times New Roman" w:cs="Times New Roman"/>
      <w:position w:val="-1"/>
      <w:szCs w:val="28"/>
    </w:rPr>
  </w:style>
  <w:style w:type="paragraph" w:styleId="BodyText">
    <w:name w:val="Body Text"/>
    <w:basedOn w:val="Normal"/>
    <w:link w:val="BodyTextChar"/>
    <w:rsid w:val="00D62912"/>
    <w:pPr>
      <w:widowControl w:val="0"/>
      <w:autoSpaceDE w:val="0"/>
      <w:autoSpaceDN w:val="0"/>
      <w:spacing w:before="100" w:after="0" w:line="240" w:lineRule="auto"/>
      <w:ind w:left="522" w:firstLine="707"/>
      <w:jc w:val="both"/>
    </w:pPr>
    <w:rPr>
      <w:szCs w:val="28"/>
    </w:rPr>
  </w:style>
  <w:style w:type="character" w:customStyle="1" w:styleId="FootnoteTextChar">
    <w:name w:val="Footnote Text Char"/>
    <w:basedOn w:val="DefaultParagraphFont"/>
    <w:link w:val="FootnoteText"/>
    <w:uiPriority w:val="99"/>
    <w:rsid w:val="00D62912"/>
    <w:rPr>
      <w:rFonts w:eastAsia="Times New Roman" w:cs="Times New Roman"/>
      <w:position w:val="-1"/>
      <w:sz w:val="20"/>
      <w:szCs w:val="20"/>
    </w:rPr>
  </w:style>
  <w:style w:type="paragraph" w:styleId="FootnoteText">
    <w:name w:val="footnote text"/>
    <w:basedOn w:val="Normal"/>
    <w:link w:val="FootnoteTextChar"/>
    <w:uiPriority w:val="99"/>
    <w:qFormat/>
    <w:rsid w:val="00D62912"/>
    <w:rPr>
      <w:sz w:val="20"/>
      <w:szCs w:val="20"/>
    </w:rPr>
  </w:style>
  <w:style w:type="character" w:customStyle="1" w:styleId="SubtitleChar">
    <w:name w:val="Subtitle Char"/>
    <w:basedOn w:val="DefaultParagraphFont"/>
    <w:link w:val="Subtitle"/>
    <w:rsid w:val="00D62912"/>
    <w:rPr>
      <w:rFonts w:ascii="Georgia" w:eastAsia="Georgia" w:hAnsi="Georgia" w:cs="Georgia"/>
      <w:i/>
      <w:color w:val="666666"/>
      <w:position w:val="-1"/>
      <w:sz w:val="48"/>
      <w:szCs w:val="48"/>
    </w:rPr>
  </w:style>
  <w:style w:type="paragraph" w:styleId="Subtitle">
    <w:name w:val="Subtitle"/>
    <w:basedOn w:val="Normal"/>
    <w:next w:val="Normal"/>
    <w:link w:val="SubtitleChar"/>
    <w:rsid w:val="00D62912"/>
    <w:pPr>
      <w:keepNext/>
      <w:keepLines/>
      <w:spacing w:before="360" w:after="80"/>
    </w:pPr>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D62912"/>
    <w:rPr>
      <w:rFonts w:eastAsia="Times New Roman" w:cs="Times New Roman"/>
      <w:position w:val="-1"/>
      <w:sz w:val="20"/>
      <w:szCs w:val="20"/>
    </w:rPr>
  </w:style>
  <w:style w:type="paragraph" w:styleId="CommentText">
    <w:name w:val="annotation text"/>
    <w:basedOn w:val="Normal"/>
    <w:link w:val="CommentTextChar"/>
    <w:uiPriority w:val="99"/>
    <w:semiHidden/>
    <w:unhideWhenUsed/>
    <w:rsid w:val="00D62912"/>
    <w:pPr>
      <w:spacing w:line="240" w:lineRule="auto"/>
    </w:pPr>
    <w:rPr>
      <w:sz w:val="20"/>
      <w:szCs w:val="20"/>
    </w:rPr>
  </w:style>
  <w:style w:type="character" w:customStyle="1" w:styleId="CommentSubjectChar">
    <w:name w:val="Comment Subject Char"/>
    <w:basedOn w:val="CommentTextChar"/>
    <w:link w:val="CommentSubject"/>
    <w:uiPriority w:val="99"/>
    <w:semiHidden/>
    <w:rsid w:val="00D62912"/>
    <w:rPr>
      <w:rFonts w:eastAsia="Times New Roman" w:cs="Times New Roman"/>
      <w:b/>
      <w:bCs/>
      <w:position w:val="-1"/>
      <w:sz w:val="20"/>
      <w:szCs w:val="20"/>
    </w:rPr>
  </w:style>
  <w:style w:type="paragraph" w:styleId="CommentSubject">
    <w:name w:val="annotation subject"/>
    <w:basedOn w:val="CommentText"/>
    <w:next w:val="CommentText"/>
    <w:link w:val="CommentSubjectChar"/>
    <w:uiPriority w:val="99"/>
    <w:semiHidden/>
    <w:unhideWhenUsed/>
    <w:rsid w:val="00D62912"/>
    <w:rPr>
      <w:b/>
      <w:bCs/>
    </w:rPr>
  </w:style>
  <w:style w:type="character" w:styleId="Emphasis">
    <w:name w:val="Emphasis"/>
    <w:uiPriority w:val="20"/>
    <w:qFormat/>
    <w:rsid w:val="006E7AC2"/>
    <w:rPr>
      <w:i/>
      <w:iCs/>
    </w:rPr>
  </w:style>
  <w:style w:type="character" w:styleId="FootnoteReference">
    <w:name w:val="footnote reference"/>
    <w:uiPriority w:val="99"/>
    <w:qFormat/>
    <w:rsid w:val="00D62912"/>
    <w:rPr>
      <w:w w:val="100"/>
      <w:position w:val="-1"/>
      <w:effect w:val="none"/>
      <w:vertAlign w:val="superscript"/>
      <w:cs w:val="0"/>
      <w:em w:val="none"/>
    </w:rPr>
  </w:style>
  <w:style w:type="character" w:styleId="CommentReference">
    <w:name w:val="annotation reference"/>
    <w:basedOn w:val="DefaultParagraphFont"/>
    <w:uiPriority w:val="99"/>
    <w:semiHidden/>
    <w:unhideWhenUsed/>
    <w:rsid w:val="00D62912"/>
    <w:rPr>
      <w:sz w:val="16"/>
      <w:szCs w:val="16"/>
    </w:rPr>
  </w:style>
  <w:style w:type="paragraph" w:styleId="NormalWeb">
    <w:name w:val="Normal (Web)"/>
    <w:basedOn w:val="Normal"/>
    <w:semiHidden/>
    <w:unhideWhenUsed/>
    <w:qFormat/>
    <w:rsid w:val="00602246"/>
    <w:rPr>
      <w:sz w:val="24"/>
      <w:szCs w:val="24"/>
    </w:rPr>
  </w:style>
  <w:style w:type="paragraph" w:styleId="ListParagraph">
    <w:name w:val="List Paragraph"/>
    <w:basedOn w:val="Normal"/>
    <w:qFormat/>
    <w:rsid w:val="00114FF5"/>
    <w:pPr>
      <w:ind w:left="720"/>
      <w:contextualSpacing/>
    </w:pPr>
  </w:style>
  <w:style w:type="paragraph" w:styleId="Revision">
    <w:name w:val="Revision"/>
    <w:hidden/>
    <w:uiPriority w:val="99"/>
    <w:semiHidden/>
    <w:rsid w:val="005940EB"/>
    <w:pPr>
      <w:spacing w:after="0" w:line="240" w:lineRule="auto"/>
    </w:pPr>
    <w:rPr>
      <w:rFonts w:eastAsia="Times New Roman" w:cs="Times New Roman"/>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8008">
      <w:bodyDiv w:val="1"/>
      <w:marLeft w:val="0"/>
      <w:marRight w:val="0"/>
      <w:marTop w:val="0"/>
      <w:marBottom w:val="0"/>
      <w:divBdr>
        <w:top w:val="none" w:sz="0" w:space="0" w:color="auto"/>
        <w:left w:val="none" w:sz="0" w:space="0" w:color="auto"/>
        <w:bottom w:val="none" w:sz="0" w:space="0" w:color="auto"/>
        <w:right w:val="none" w:sz="0" w:space="0" w:color="auto"/>
      </w:divBdr>
    </w:div>
    <w:div w:id="526718170">
      <w:bodyDiv w:val="1"/>
      <w:marLeft w:val="0"/>
      <w:marRight w:val="0"/>
      <w:marTop w:val="0"/>
      <w:marBottom w:val="0"/>
      <w:divBdr>
        <w:top w:val="none" w:sz="0" w:space="0" w:color="auto"/>
        <w:left w:val="none" w:sz="0" w:space="0" w:color="auto"/>
        <w:bottom w:val="none" w:sz="0" w:space="0" w:color="auto"/>
        <w:right w:val="none" w:sz="0" w:space="0" w:color="auto"/>
      </w:divBdr>
    </w:div>
    <w:div w:id="169961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581DF-E19B-4E63-B6FD-87B360562576}">
  <ds:schemaRefs>
    <ds:schemaRef ds:uri="http://schemas.openxmlformats.org/officeDocument/2006/bibliography"/>
  </ds:schemaRefs>
</ds:datastoreItem>
</file>

<file path=customXml/itemProps2.xml><?xml version="1.0" encoding="utf-8"?>
<ds:datastoreItem xmlns:ds="http://schemas.openxmlformats.org/officeDocument/2006/customXml" ds:itemID="{DE74FFDA-F904-40F1-8C91-C568D004A0CE}"/>
</file>

<file path=customXml/itemProps3.xml><?xml version="1.0" encoding="utf-8"?>
<ds:datastoreItem xmlns:ds="http://schemas.openxmlformats.org/officeDocument/2006/customXml" ds:itemID="{498893F2-DF77-48A8-B22C-81CFDD86ED95}"/>
</file>

<file path=customXml/itemProps4.xml><?xml version="1.0" encoding="utf-8"?>
<ds:datastoreItem xmlns:ds="http://schemas.openxmlformats.org/officeDocument/2006/customXml" ds:itemID="{AF58C07A-3584-4BFB-8148-B3CB20551664}"/>
</file>

<file path=docProps/app.xml><?xml version="1.0" encoding="utf-8"?>
<Properties xmlns="http://schemas.openxmlformats.org/officeDocument/2006/extended-properties" xmlns:vt="http://schemas.openxmlformats.org/officeDocument/2006/docPropsVTypes">
  <Template>Normal</Template>
  <TotalTime>118</TotalTime>
  <Pages>4</Pages>
  <Words>6707</Words>
  <Characters>38233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LTSC</dc:creator>
  <cp:keywords/>
  <dc:description/>
  <cp:lastModifiedBy>Đặng Lưu</cp:lastModifiedBy>
  <cp:revision>75</cp:revision>
  <cp:lastPrinted>2025-09-16T03:55:00Z</cp:lastPrinted>
  <dcterms:created xsi:type="dcterms:W3CDTF">2025-08-12T09:33:00Z</dcterms:created>
  <dcterms:modified xsi:type="dcterms:W3CDTF">2025-09-16T05:20:00Z</dcterms:modified>
</cp:coreProperties>
</file>